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78916" w14:textId="77777777" w:rsidR="00A90BFD" w:rsidRDefault="00A90BFD" w:rsidP="00A90BFD">
      <w:pPr>
        <w:pStyle w:val="Title"/>
        <w:rPr>
          <w:b/>
        </w:rPr>
      </w:pPr>
      <w:r>
        <w:rPr>
          <w:b/>
        </w:rPr>
        <w:t>University of Stirling: History and Politics</w:t>
      </w:r>
    </w:p>
    <w:p w14:paraId="69C2FD90" w14:textId="77777777" w:rsidR="00A90BFD" w:rsidRDefault="00A90BFD" w:rsidP="00A90BFD">
      <w:pPr>
        <w:pStyle w:val="Title"/>
        <w:rPr>
          <w:b/>
          <w:sz w:val="16"/>
        </w:rPr>
      </w:pPr>
    </w:p>
    <w:p w14:paraId="78865EB7" w14:textId="77777777" w:rsidR="00A90BFD" w:rsidRDefault="00A90BFD" w:rsidP="00A90BFD">
      <w:pPr>
        <w:pStyle w:val="Title"/>
        <w:rPr>
          <w:b/>
        </w:rPr>
      </w:pPr>
      <w:r>
        <w:rPr>
          <w:b/>
        </w:rPr>
        <w:t>Andrew John Williamson Memorial Trust</w:t>
      </w:r>
    </w:p>
    <w:p w14:paraId="55EC97C7" w14:textId="77777777" w:rsidR="00A90BFD" w:rsidRDefault="00A90BFD" w:rsidP="00A90BFD">
      <w:pPr>
        <w:pStyle w:val="Heading1"/>
        <w:rPr>
          <w:b/>
          <w:sz w:val="20"/>
        </w:rPr>
      </w:pPr>
    </w:p>
    <w:p w14:paraId="70878C86" w14:textId="3D480936" w:rsidR="00A90BFD" w:rsidRPr="00895664" w:rsidRDefault="00C411EF" w:rsidP="00A90BFD">
      <w:pPr>
        <w:pStyle w:val="Heading1"/>
        <w:rPr>
          <w:rFonts w:ascii="Arial" w:hAnsi="Arial" w:cs="Arial"/>
          <w:b/>
          <w:sz w:val="48"/>
        </w:rPr>
      </w:pPr>
      <w:r>
        <w:rPr>
          <w:rFonts w:ascii="Arial" w:hAnsi="Arial" w:cs="Arial"/>
          <w:b/>
          <w:sz w:val="48"/>
        </w:rPr>
        <w:t xml:space="preserve">Travel Scholarship </w:t>
      </w:r>
      <w:r w:rsidR="001B7CC1">
        <w:rPr>
          <w:rFonts w:ascii="Arial" w:hAnsi="Arial" w:cs="Arial"/>
          <w:b/>
          <w:sz w:val="48"/>
        </w:rPr>
        <w:t>202</w:t>
      </w:r>
      <w:r w:rsidR="00320009">
        <w:rPr>
          <w:rFonts w:ascii="Arial" w:hAnsi="Arial" w:cs="Arial"/>
          <w:b/>
          <w:color w:val="000000" w:themeColor="text1"/>
          <w:sz w:val="48"/>
        </w:rPr>
        <w:t>4</w:t>
      </w:r>
      <w:r w:rsidR="004F4665">
        <w:rPr>
          <w:rFonts w:ascii="Arial" w:hAnsi="Arial" w:cs="Arial"/>
          <w:b/>
          <w:color w:val="000000" w:themeColor="text1"/>
          <w:sz w:val="48"/>
        </w:rPr>
        <w:t>/25</w:t>
      </w:r>
      <w:r w:rsidR="00320009">
        <w:rPr>
          <w:rFonts w:ascii="Arial" w:hAnsi="Arial" w:cs="Arial"/>
          <w:b/>
          <w:color w:val="000000" w:themeColor="text1"/>
          <w:sz w:val="48"/>
        </w:rPr>
        <w:t xml:space="preserve"> </w:t>
      </w:r>
      <w:r w:rsidR="00A90BFD" w:rsidRPr="00895664">
        <w:rPr>
          <w:rFonts w:ascii="Arial" w:hAnsi="Arial" w:cs="Arial"/>
          <w:b/>
          <w:sz w:val="48"/>
        </w:rPr>
        <w:t>Application Form</w:t>
      </w:r>
    </w:p>
    <w:p w14:paraId="1B26EBB7" w14:textId="77777777" w:rsidR="00A90BFD" w:rsidRDefault="00A90BFD" w:rsidP="00A90BFD">
      <w:pPr>
        <w:pStyle w:val="BlockText"/>
        <w:ind w:left="0" w:right="0"/>
        <w:rPr>
          <w:sz w:val="22"/>
        </w:rPr>
      </w:pPr>
    </w:p>
    <w:p w14:paraId="3F2D88D9" w14:textId="22F86198" w:rsidR="00A90BFD" w:rsidRPr="00EF1ACF" w:rsidRDefault="00A90BFD" w:rsidP="00A90BFD">
      <w:pPr>
        <w:pStyle w:val="BlockText"/>
        <w:ind w:left="0" w:right="0"/>
        <w:rPr>
          <w:rFonts w:cs="Arial"/>
          <w:sz w:val="24"/>
          <w:szCs w:val="24"/>
        </w:rPr>
      </w:pPr>
      <w:r w:rsidRPr="00EF1ACF">
        <w:rPr>
          <w:rFonts w:cs="Arial"/>
          <w:sz w:val="24"/>
          <w:szCs w:val="24"/>
        </w:rPr>
        <w:t xml:space="preserve">The Williamson Travel Scholarship </w:t>
      </w:r>
      <w:r w:rsidR="001B7CC1">
        <w:rPr>
          <w:rFonts w:cs="Arial"/>
          <w:sz w:val="24"/>
          <w:szCs w:val="24"/>
        </w:rPr>
        <w:t>was</w:t>
      </w:r>
      <w:r w:rsidR="001B7CC1" w:rsidRPr="00EF1ACF">
        <w:rPr>
          <w:rFonts w:cs="Arial"/>
          <w:sz w:val="24"/>
          <w:szCs w:val="24"/>
        </w:rPr>
        <w:t xml:space="preserve"> </w:t>
      </w:r>
      <w:r w:rsidRPr="00EF1ACF">
        <w:rPr>
          <w:rFonts w:cs="Arial"/>
          <w:sz w:val="24"/>
          <w:szCs w:val="24"/>
        </w:rPr>
        <w:t>established in memory of Andrew John Williamson who died in a tragic accident in 1981</w:t>
      </w:r>
      <w:r w:rsidR="001B7CC1">
        <w:rPr>
          <w:rFonts w:cs="Arial"/>
          <w:sz w:val="24"/>
          <w:szCs w:val="24"/>
        </w:rPr>
        <w:t>,</w:t>
      </w:r>
      <w:r>
        <w:rPr>
          <w:rFonts w:cs="Arial"/>
          <w:sz w:val="24"/>
          <w:szCs w:val="24"/>
        </w:rPr>
        <w:t xml:space="preserve"> when</w:t>
      </w:r>
      <w:r w:rsidRPr="00EF1ACF">
        <w:rPr>
          <w:rFonts w:cs="Arial"/>
          <w:sz w:val="24"/>
          <w:szCs w:val="24"/>
        </w:rPr>
        <w:t xml:space="preserve"> </w:t>
      </w:r>
      <w:r w:rsidR="001B7CC1">
        <w:rPr>
          <w:rFonts w:cs="Arial"/>
          <w:sz w:val="24"/>
          <w:szCs w:val="24"/>
        </w:rPr>
        <w:t xml:space="preserve">he was </w:t>
      </w:r>
      <w:r w:rsidRPr="00EF1ACF">
        <w:rPr>
          <w:rFonts w:cs="Arial"/>
          <w:sz w:val="24"/>
          <w:szCs w:val="24"/>
        </w:rPr>
        <w:t xml:space="preserve">a </w:t>
      </w:r>
      <w:r w:rsidR="001B7CC1">
        <w:rPr>
          <w:rFonts w:cs="Arial"/>
          <w:sz w:val="24"/>
          <w:szCs w:val="24"/>
        </w:rPr>
        <w:t>P</w:t>
      </w:r>
      <w:r w:rsidR="001B7CC1" w:rsidRPr="00EF1ACF">
        <w:rPr>
          <w:rFonts w:cs="Arial"/>
          <w:sz w:val="24"/>
          <w:szCs w:val="24"/>
        </w:rPr>
        <w:t xml:space="preserve">olitics </w:t>
      </w:r>
      <w:r w:rsidRPr="00EF1ACF">
        <w:rPr>
          <w:rFonts w:cs="Arial"/>
          <w:sz w:val="24"/>
          <w:szCs w:val="24"/>
        </w:rPr>
        <w:t>student at the University of Stirling</w:t>
      </w:r>
      <w:r>
        <w:rPr>
          <w:rFonts w:cs="Arial"/>
          <w:sz w:val="24"/>
          <w:szCs w:val="24"/>
        </w:rPr>
        <w:t xml:space="preserve">. His parents sought to keep his memory alive by offering a helping hand to other students studying </w:t>
      </w:r>
      <w:r w:rsidR="001B7CC1">
        <w:rPr>
          <w:rFonts w:cs="Arial"/>
          <w:sz w:val="24"/>
          <w:szCs w:val="24"/>
        </w:rPr>
        <w:t xml:space="preserve">Politics </w:t>
      </w:r>
      <w:r>
        <w:rPr>
          <w:rFonts w:cs="Arial"/>
          <w:sz w:val="24"/>
          <w:szCs w:val="24"/>
        </w:rPr>
        <w:t xml:space="preserve">who might wish to </w:t>
      </w:r>
      <w:r w:rsidRPr="00EF1ACF">
        <w:rPr>
          <w:rFonts w:cs="Arial"/>
          <w:sz w:val="24"/>
          <w:szCs w:val="24"/>
        </w:rPr>
        <w:t xml:space="preserve">travel in order to pursue an interest </w:t>
      </w:r>
      <w:r>
        <w:rPr>
          <w:rFonts w:cs="Arial"/>
          <w:sz w:val="24"/>
          <w:szCs w:val="24"/>
        </w:rPr>
        <w:t>of a political nature</w:t>
      </w:r>
      <w:r w:rsidRPr="00EF1ACF">
        <w:rPr>
          <w:rFonts w:cs="Arial"/>
          <w:sz w:val="24"/>
          <w:szCs w:val="24"/>
        </w:rPr>
        <w:t>.</w:t>
      </w:r>
    </w:p>
    <w:p w14:paraId="50E7BD9B" w14:textId="77777777" w:rsidR="00A90BFD" w:rsidRPr="00EF1ACF" w:rsidRDefault="00A90BFD" w:rsidP="00A90BFD">
      <w:pPr>
        <w:jc w:val="both"/>
        <w:rPr>
          <w:rFonts w:cs="Arial"/>
          <w:szCs w:val="24"/>
        </w:rPr>
      </w:pPr>
    </w:p>
    <w:p w14:paraId="6561B5CD" w14:textId="29F49B7F" w:rsidR="00A90BFD" w:rsidRPr="00EF1ACF" w:rsidRDefault="00A90BFD" w:rsidP="007E10F9">
      <w:pPr>
        <w:tabs>
          <w:tab w:val="left" w:pos="4111"/>
        </w:tabs>
        <w:jc w:val="both"/>
        <w:rPr>
          <w:rFonts w:cs="Arial"/>
          <w:szCs w:val="24"/>
        </w:rPr>
      </w:pPr>
      <w:r w:rsidRPr="00EF1ACF">
        <w:rPr>
          <w:rFonts w:cs="Arial"/>
          <w:szCs w:val="24"/>
        </w:rPr>
        <w:t xml:space="preserve">The </w:t>
      </w:r>
      <w:r w:rsidR="004F4665">
        <w:rPr>
          <w:rFonts w:cs="Arial"/>
          <w:szCs w:val="24"/>
        </w:rPr>
        <w:t xml:space="preserve">travel </w:t>
      </w:r>
      <w:r w:rsidRPr="00EF1ACF">
        <w:rPr>
          <w:rFonts w:cs="Arial"/>
          <w:szCs w:val="24"/>
        </w:rPr>
        <w:t xml:space="preserve">scholarship </w:t>
      </w:r>
      <w:r w:rsidR="001B7CC1">
        <w:rPr>
          <w:rFonts w:cs="Arial"/>
          <w:szCs w:val="24"/>
        </w:rPr>
        <w:t>is</w:t>
      </w:r>
      <w:r w:rsidR="001B7CC1" w:rsidRPr="00EF1ACF">
        <w:rPr>
          <w:rFonts w:cs="Arial"/>
          <w:szCs w:val="24"/>
        </w:rPr>
        <w:t xml:space="preserve"> </w:t>
      </w:r>
      <w:r w:rsidRPr="00EF1ACF">
        <w:rPr>
          <w:rFonts w:cs="Arial"/>
          <w:szCs w:val="24"/>
        </w:rPr>
        <w:t xml:space="preserve">open to all </w:t>
      </w:r>
      <w:r>
        <w:rPr>
          <w:rFonts w:cs="Arial"/>
          <w:szCs w:val="24"/>
        </w:rPr>
        <w:t xml:space="preserve">students </w:t>
      </w:r>
      <w:r w:rsidR="004F4665">
        <w:rPr>
          <w:rFonts w:cs="Arial"/>
          <w:szCs w:val="24"/>
        </w:rPr>
        <w:t>entering Year 4 of a</w:t>
      </w:r>
      <w:r w:rsidR="002A49C1">
        <w:rPr>
          <w:rFonts w:cs="Arial"/>
          <w:szCs w:val="24"/>
        </w:rPr>
        <w:t xml:space="preserve"> single or combined</w:t>
      </w:r>
      <w:r>
        <w:rPr>
          <w:rFonts w:cs="Arial"/>
          <w:szCs w:val="24"/>
        </w:rPr>
        <w:t xml:space="preserve"> </w:t>
      </w:r>
      <w:r w:rsidRPr="00EF1ACF">
        <w:rPr>
          <w:rFonts w:cs="Arial"/>
          <w:szCs w:val="24"/>
        </w:rPr>
        <w:t xml:space="preserve">undergraduate </w:t>
      </w:r>
      <w:r>
        <w:rPr>
          <w:rFonts w:cs="Arial"/>
          <w:szCs w:val="24"/>
        </w:rPr>
        <w:t>degree in Politics</w:t>
      </w:r>
      <w:r w:rsidR="002A49C1">
        <w:rPr>
          <w:rFonts w:cs="Arial"/>
          <w:szCs w:val="24"/>
        </w:rPr>
        <w:t>, International Politics, or PPE</w:t>
      </w:r>
      <w:r w:rsidRPr="00EF1ACF">
        <w:rPr>
          <w:rFonts w:cs="Arial"/>
          <w:szCs w:val="24"/>
        </w:rPr>
        <w:t xml:space="preserve">. </w:t>
      </w:r>
      <w:r w:rsidR="00B3737D">
        <w:rPr>
          <w:rFonts w:cs="Arial"/>
          <w:szCs w:val="24"/>
        </w:rPr>
        <w:t>S</w:t>
      </w:r>
      <w:r w:rsidRPr="00EF1ACF">
        <w:rPr>
          <w:rFonts w:cs="Arial"/>
          <w:szCs w:val="24"/>
        </w:rPr>
        <w:t>tudents are welcome to submit applications connected to their dissertation</w:t>
      </w:r>
      <w:r>
        <w:rPr>
          <w:rFonts w:cs="Arial"/>
          <w:szCs w:val="24"/>
        </w:rPr>
        <w:t xml:space="preserve">, though </w:t>
      </w:r>
      <w:r w:rsidRPr="008332AD">
        <w:rPr>
          <w:rFonts w:cs="Arial"/>
          <w:i/>
          <w:szCs w:val="24"/>
        </w:rPr>
        <w:t>any</w:t>
      </w:r>
      <w:r>
        <w:rPr>
          <w:rFonts w:cs="Arial"/>
          <w:szCs w:val="24"/>
        </w:rPr>
        <w:t xml:space="preserve"> project arising from an individual’s own special interest will be acceptable. </w:t>
      </w:r>
    </w:p>
    <w:p w14:paraId="70887926" w14:textId="77777777" w:rsidR="00A90BFD" w:rsidRPr="00EF1ACF" w:rsidRDefault="00A90BFD" w:rsidP="00A90BFD">
      <w:pPr>
        <w:jc w:val="both"/>
        <w:rPr>
          <w:rFonts w:cs="Arial"/>
          <w:szCs w:val="24"/>
        </w:rPr>
      </w:pPr>
    </w:p>
    <w:p w14:paraId="3E9C946D" w14:textId="77777777" w:rsidR="00A90BFD" w:rsidRPr="00EF1ACF" w:rsidRDefault="00A90BFD" w:rsidP="00A90BFD">
      <w:pPr>
        <w:jc w:val="both"/>
        <w:rPr>
          <w:rFonts w:cs="Arial"/>
          <w:szCs w:val="24"/>
        </w:rPr>
      </w:pPr>
      <w:r w:rsidRPr="00EF1ACF">
        <w:rPr>
          <w:rFonts w:cs="Arial"/>
          <w:szCs w:val="24"/>
        </w:rPr>
        <w:t>Please note the following information carefully</w:t>
      </w:r>
      <w:r>
        <w:rPr>
          <w:rFonts w:cs="Arial"/>
          <w:szCs w:val="24"/>
        </w:rPr>
        <w:t>:-</w:t>
      </w:r>
    </w:p>
    <w:p w14:paraId="17F6E98D" w14:textId="77777777" w:rsidR="00A90BFD" w:rsidRPr="00EF1ACF" w:rsidRDefault="00A90BFD" w:rsidP="00A90BFD">
      <w:pPr>
        <w:jc w:val="both"/>
        <w:rPr>
          <w:rFonts w:cs="Arial"/>
          <w:szCs w:val="24"/>
        </w:rPr>
      </w:pPr>
    </w:p>
    <w:p w14:paraId="2FBBBB95" w14:textId="7B80E7F5" w:rsidR="00481F8E" w:rsidRDefault="00A90BFD" w:rsidP="00A90BFD">
      <w:pPr>
        <w:pStyle w:val="BodyText2"/>
        <w:numPr>
          <w:ilvl w:val="0"/>
          <w:numId w:val="1"/>
        </w:numPr>
        <w:spacing w:after="120"/>
        <w:ind w:left="357" w:hanging="357"/>
        <w:rPr>
          <w:rFonts w:cs="Arial"/>
          <w:sz w:val="24"/>
          <w:szCs w:val="24"/>
        </w:rPr>
      </w:pPr>
      <w:r w:rsidRPr="00A90BFD">
        <w:rPr>
          <w:rFonts w:cs="Arial"/>
          <w:sz w:val="24"/>
          <w:szCs w:val="24"/>
        </w:rPr>
        <w:t xml:space="preserve">Applications must be submitted </w:t>
      </w:r>
      <w:r w:rsidR="00AC633E">
        <w:rPr>
          <w:rFonts w:cs="Arial"/>
          <w:sz w:val="24"/>
          <w:szCs w:val="24"/>
        </w:rPr>
        <w:t xml:space="preserve">by </w:t>
      </w:r>
      <w:r w:rsidR="00320009">
        <w:rPr>
          <w:rFonts w:cs="Arial"/>
          <w:sz w:val="24"/>
          <w:szCs w:val="24"/>
        </w:rPr>
        <w:t>email</w:t>
      </w:r>
      <w:r w:rsidRPr="00A90BFD">
        <w:rPr>
          <w:rFonts w:cs="Arial"/>
          <w:sz w:val="24"/>
          <w:szCs w:val="24"/>
        </w:rPr>
        <w:t xml:space="preserve"> and must be received no later </w:t>
      </w:r>
      <w:r w:rsidRPr="00B3737D">
        <w:rPr>
          <w:rFonts w:cs="Arial"/>
          <w:sz w:val="24"/>
          <w:szCs w:val="24"/>
        </w:rPr>
        <w:t>than</w:t>
      </w:r>
      <w:r w:rsidR="00A43B91">
        <w:rPr>
          <w:rFonts w:cs="Arial"/>
          <w:sz w:val="24"/>
          <w:szCs w:val="24"/>
        </w:rPr>
        <w:t xml:space="preserve"> </w:t>
      </w:r>
      <w:r w:rsidR="00A43B91" w:rsidRPr="00A43B91">
        <w:rPr>
          <w:rFonts w:cs="Arial"/>
          <w:b/>
          <w:bCs/>
          <w:sz w:val="24"/>
          <w:szCs w:val="24"/>
        </w:rPr>
        <w:t>5pm</w:t>
      </w:r>
      <w:r w:rsidR="00B3737D" w:rsidRPr="00A43B91">
        <w:rPr>
          <w:rFonts w:cs="Arial"/>
          <w:b/>
          <w:bCs/>
          <w:sz w:val="24"/>
          <w:szCs w:val="24"/>
        </w:rPr>
        <w:t xml:space="preserve"> </w:t>
      </w:r>
      <w:r w:rsidR="00C25654">
        <w:rPr>
          <w:rFonts w:cs="Arial"/>
          <w:b/>
          <w:bCs/>
          <w:color w:val="000000" w:themeColor="text1"/>
          <w:sz w:val="24"/>
          <w:szCs w:val="24"/>
        </w:rPr>
        <w:t>30</w:t>
      </w:r>
      <w:r w:rsidR="00D97AD2">
        <w:rPr>
          <w:rFonts w:cs="Arial"/>
          <w:b/>
          <w:bCs/>
          <w:color w:val="000000" w:themeColor="text1"/>
          <w:sz w:val="24"/>
          <w:szCs w:val="24"/>
        </w:rPr>
        <w:t xml:space="preserve"> </w:t>
      </w:r>
      <w:r w:rsidR="00456CB7">
        <w:rPr>
          <w:rFonts w:cs="Arial"/>
          <w:b/>
          <w:bCs/>
          <w:color w:val="000000" w:themeColor="text1"/>
          <w:sz w:val="24"/>
          <w:szCs w:val="24"/>
        </w:rPr>
        <w:t>September</w:t>
      </w:r>
      <w:r w:rsidR="002A49C1">
        <w:rPr>
          <w:rFonts w:cs="Arial"/>
          <w:sz w:val="24"/>
          <w:szCs w:val="24"/>
        </w:rPr>
        <w:t xml:space="preserve"> </w:t>
      </w:r>
      <w:r w:rsidR="002A49C1" w:rsidRPr="002A49C1">
        <w:rPr>
          <w:rFonts w:cs="Arial"/>
          <w:b/>
          <w:bCs/>
          <w:sz w:val="24"/>
          <w:szCs w:val="24"/>
        </w:rPr>
        <w:t>20</w:t>
      </w:r>
      <w:r w:rsidR="00320009">
        <w:rPr>
          <w:rFonts w:cs="Arial"/>
          <w:b/>
          <w:bCs/>
          <w:sz w:val="24"/>
          <w:szCs w:val="24"/>
        </w:rPr>
        <w:t>24</w:t>
      </w:r>
      <w:r w:rsidR="001167DA">
        <w:rPr>
          <w:rFonts w:cs="Arial"/>
          <w:sz w:val="24"/>
          <w:szCs w:val="24"/>
        </w:rPr>
        <w:t xml:space="preserve">. </w:t>
      </w:r>
      <w:r w:rsidR="00F83AE5">
        <w:rPr>
          <w:rFonts w:cs="Arial"/>
          <w:sz w:val="24"/>
          <w:szCs w:val="24"/>
        </w:rPr>
        <w:t>Your proposed t</w:t>
      </w:r>
      <w:r w:rsidRPr="00A90BFD">
        <w:rPr>
          <w:rFonts w:cs="Arial"/>
          <w:sz w:val="24"/>
          <w:szCs w:val="24"/>
        </w:rPr>
        <w:t xml:space="preserve">ravel </w:t>
      </w:r>
      <w:r w:rsidR="00F83AE5">
        <w:rPr>
          <w:rFonts w:cs="Arial"/>
          <w:sz w:val="24"/>
          <w:szCs w:val="24"/>
        </w:rPr>
        <w:t>must</w:t>
      </w:r>
      <w:r w:rsidR="00F83AE5" w:rsidRPr="00A90BFD">
        <w:rPr>
          <w:rFonts w:cs="Arial"/>
          <w:sz w:val="24"/>
          <w:szCs w:val="24"/>
        </w:rPr>
        <w:t xml:space="preserve"> </w:t>
      </w:r>
      <w:r w:rsidRPr="00A90BFD">
        <w:rPr>
          <w:rFonts w:cs="Arial"/>
          <w:sz w:val="24"/>
          <w:szCs w:val="24"/>
        </w:rPr>
        <w:t>be outside the UK</w:t>
      </w:r>
      <w:r w:rsidR="00481F8E">
        <w:rPr>
          <w:rFonts w:cs="Arial"/>
          <w:sz w:val="24"/>
          <w:szCs w:val="24"/>
        </w:rPr>
        <w:t xml:space="preserve"> and outside </w:t>
      </w:r>
      <w:r w:rsidR="00F83AE5">
        <w:rPr>
          <w:rFonts w:cs="Arial"/>
          <w:sz w:val="24"/>
          <w:szCs w:val="24"/>
        </w:rPr>
        <w:t>your</w:t>
      </w:r>
      <w:r w:rsidR="00481F8E">
        <w:rPr>
          <w:rFonts w:cs="Arial"/>
          <w:sz w:val="24"/>
          <w:szCs w:val="24"/>
        </w:rPr>
        <w:t xml:space="preserve"> home coun</w:t>
      </w:r>
      <w:r w:rsidR="00F83AE5">
        <w:rPr>
          <w:rFonts w:cs="Arial"/>
          <w:sz w:val="24"/>
          <w:szCs w:val="24"/>
        </w:rPr>
        <w:t>t</w:t>
      </w:r>
      <w:r w:rsidR="00481F8E">
        <w:rPr>
          <w:rFonts w:cs="Arial"/>
          <w:sz w:val="24"/>
          <w:szCs w:val="24"/>
        </w:rPr>
        <w:t xml:space="preserve">ry. </w:t>
      </w:r>
    </w:p>
    <w:p w14:paraId="6CB4C63E" w14:textId="12E4A29F" w:rsidR="00A90BFD" w:rsidRDefault="00A90BFD" w:rsidP="001167DA">
      <w:pPr>
        <w:pStyle w:val="ListParagraph"/>
        <w:numPr>
          <w:ilvl w:val="0"/>
          <w:numId w:val="1"/>
        </w:numPr>
        <w:jc w:val="both"/>
        <w:rPr>
          <w:rFonts w:cs="Arial"/>
          <w:szCs w:val="24"/>
        </w:rPr>
      </w:pPr>
      <w:r>
        <w:rPr>
          <w:rFonts w:cs="Arial"/>
          <w:szCs w:val="24"/>
        </w:rPr>
        <w:t>You must</w:t>
      </w:r>
      <w:r w:rsidRPr="00EF1ACF">
        <w:rPr>
          <w:rFonts w:cs="Arial"/>
          <w:szCs w:val="24"/>
        </w:rPr>
        <w:t xml:space="preserve"> supply contact details </w:t>
      </w:r>
      <w:r>
        <w:rPr>
          <w:rFonts w:cs="Arial"/>
          <w:szCs w:val="24"/>
        </w:rPr>
        <w:t xml:space="preserve">of </w:t>
      </w:r>
      <w:r w:rsidRPr="00EF1ACF">
        <w:rPr>
          <w:rFonts w:cs="Arial"/>
          <w:szCs w:val="24"/>
        </w:rPr>
        <w:t>a referee who has knowledge of your academic studies</w:t>
      </w:r>
      <w:r>
        <w:rPr>
          <w:rFonts w:cs="Arial"/>
          <w:szCs w:val="24"/>
        </w:rPr>
        <w:t xml:space="preserve"> and your Scholarship proposal. </w:t>
      </w:r>
      <w:r w:rsidR="001167DA">
        <w:rPr>
          <w:rFonts w:cs="Arial"/>
          <w:szCs w:val="24"/>
        </w:rPr>
        <w:t xml:space="preserve">Unsupported applications will not be considered. Make sure you ask their permission and outline your proposal to them. </w:t>
      </w:r>
      <w:r w:rsidRPr="001167DA">
        <w:rPr>
          <w:rFonts w:cs="Arial"/>
          <w:szCs w:val="24"/>
        </w:rPr>
        <w:t>Failure to supply a referee will render your application ineligible.</w:t>
      </w:r>
    </w:p>
    <w:p w14:paraId="683F5672" w14:textId="77777777" w:rsidR="001167DA" w:rsidRPr="001167DA" w:rsidRDefault="001167DA" w:rsidP="001167DA">
      <w:pPr>
        <w:pStyle w:val="ListParagraph"/>
        <w:ind w:left="360"/>
        <w:jc w:val="both"/>
        <w:rPr>
          <w:rFonts w:cs="Arial"/>
          <w:szCs w:val="24"/>
        </w:rPr>
      </w:pPr>
    </w:p>
    <w:p w14:paraId="6E262218" w14:textId="385385AA" w:rsidR="00A90BFD" w:rsidRPr="00EF1ACF" w:rsidRDefault="00A90BFD" w:rsidP="00A90BFD">
      <w:pPr>
        <w:numPr>
          <w:ilvl w:val="0"/>
          <w:numId w:val="1"/>
        </w:numPr>
        <w:spacing w:after="120"/>
        <w:ind w:left="357" w:hanging="357"/>
        <w:jc w:val="both"/>
        <w:rPr>
          <w:rFonts w:cs="Arial"/>
          <w:szCs w:val="24"/>
        </w:rPr>
      </w:pPr>
      <w:r w:rsidRPr="00EF1ACF">
        <w:rPr>
          <w:rFonts w:cs="Arial"/>
          <w:szCs w:val="24"/>
        </w:rPr>
        <w:t xml:space="preserve">The value of </w:t>
      </w:r>
      <w:r w:rsidR="00481F8E">
        <w:rPr>
          <w:rFonts w:cs="Arial"/>
          <w:szCs w:val="24"/>
        </w:rPr>
        <w:t>the</w:t>
      </w:r>
      <w:r w:rsidR="00481F8E" w:rsidRPr="00EF1ACF">
        <w:rPr>
          <w:rFonts w:cs="Arial"/>
          <w:szCs w:val="24"/>
        </w:rPr>
        <w:t xml:space="preserve"> </w:t>
      </w:r>
      <w:r w:rsidRPr="00EF1ACF">
        <w:rPr>
          <w:rFonts w:cs="Arial"/>
          <w:szCs w:val="24"/>
        </w:rPr>
        <w:t xml:space="preserve">scholarship </w:t>
      </w:r>
      <w:r w:rsidR="00481F8E">
        <w:rPr>
          <w:rFonts w:cs="Arial"/>
          <w:szCs w:val="24"/>
        </w:rPr>
        <w:t xml:space="preserve">award </w:t>
      </w:r>
      <w:r w:rsidRPr="00EF1ACF">
        <w:rPr>
          <w:rFonts w:cs="Arial"/>
          <w:szCs w:val="24"/>
        </w:rPr>
        <w:t>will be decided by the Board of Trust</w:t>
      </w:r>
      <w:r>
        <w:rPr>
          <w:rFonts w:cs="Arial"/>
          <w:szCs w:val="24"/>
        </w:rPr>
        <w:t>e</w:t>
      </w:r>
      <w:r w:rsidR="0019141B">
        <w:rPr>
          <w:rFonts w:cs="Arial"/>
          <w:szCs w:val="24"/>
        </w:rPr>
        <w:t>es but is unlikely to exceed £14</w:t>
      </w:r>
      <w:r w:rsidRPr="00EF1ACF">
        <w:rPr>
          <w:rFonts w:cs="Arial"/>
          <w:szCs w:val="24"/>
        </w:rPr>
        <w:t>00</w:t>
      </w:r>
      <w:r w:rsidR="00B6344C" w:rsidRPr="00B6344C">
        <w:rPr>
          <w:rFonts w:cs="Arial"/>
          <w:szCs w:val="24"/>
        </w:rPr>
        <w:t xml:space="preserve"> </w:t>
      </w:r>
      <w:r w:rsidR="00B6344C" w:rsidRPr="00B6344C">
        <w:rPr>
          <w:rFonts w:cs="Arial"/>
          <w:color w:val="000000"/>
          <w:szCs w:val="24"/>
        </w:rPr>
        <w:t>and will depend on the number and quality of applications.</w:t>
      </w:r>
    </w:p>
    <w:p w14:paraId="2ED58385" w14:textId="61938BCC" w:rsidR="005B34B7" w:rsidRPr="00A90BFD" w:rsidRDefault="005B34B7" w:rsidP="005B34B7">
      <w:pPr>
        <w:pStyle w:val="BodyText2"/>
        <w:numPr>
          <w:ilvl w:val="0"/>
          <w:numId w:val="1"/>
        </w:numPr>
        <w:spacing w:after="120"/>
        <w:ind w:left="357" w:hanging="357"/>
        <w:rPr>
          <w:rFonts w:cs="Arial"/>
          <w:sz w:val="24"/>
          <w:szCs w:val="24"/>
        </w:rPr>
      </w:pPr>
      <w:r>
        <w:rPr>
          <w:rFonts w:cs="Arial"/>
          <w:sz w:val="24"/>
          <w:szCs w:val="24"/>
        </w:rPr>
        <w:t xml:space="preserve">The successful recipient </w:t>
      </w:r>
      <w:r w:rsidR="001069B6">
        <w:rPr>
          <w:rFonts w:cs="Arial"/>
          <w:sz w:val="24"/>
          <w:szCs w:val="24"/>
        </w:rPr>
        <w:t>will be</w:t>
      </w:r>
      <w:r>
        <w:rPr>
          <w:rFonts w:cs="Arial"/>
          <w:sz w:val="24"/>
          <w:szCs w:val="24"/>
        </w:rPr>
        <w:t xml:space="preserve"> required to </w:t>
      </w:r>
      <w:r w:rsidR="001069B6">
        <w:rPr>
          <w:rFonts w:cs="Arial"/>
          <w:sz w:val="24"/>
          <w:szCs w:val="24"/>
        </w:rPr>
        <w:t>complete a</w:t>
      </w:r>
      <w:r>
        <w:rPr>
          <w:rFonts w:cs="Arial"/>
          <w:sz w:val="24"/>
          <w:szCs w:val="24"/>
        </w:rPr>
        <w:t xml:space="preserve">n overseas travel risk assessment prior to travel. </w:t>
      </w:r>
      <w:r w:rsidR="00C66587">
        <w:rPr>
          <w:rFonts w:cs="Arial"/>
          <w:sz w:val="24"/>
          <w:szCs w:val="24"/>
        </w:rPr>
        <w:t>The</w:t>
      </w:r>
      <w:r>
        <w:rPr>
          <w:rFonts w:cs="Arial"/>
          <w:sz w:val="24"/>
          <w:szCs w:val="24"/>
        </w:rPr>
        <w:t xml:space="preserve"> Board of Trustees will not approve travel in parts of the world that are considered unsafe or unstable. </w:t>
      </w:r>
      <w:r w:rsidR="00C66587">
        <w:rPr>
          <w:rFonts w:cs="Arial"/>
          <w:sz w:val="24"/>
          <w:szCs w:val="24"/>
        </w:rPr>
        <w:t xml:space="preserve">You should ensure to check </w:t>
      </w:r>
      <w:hyperlink r:id="rId10" w:history="1">
        <w:r w:rsidR="00C66587" w:rsidRPr="00E35979">
          <w:rPr>
            <w:rStyle w:val="Hyperlink"/>
            <w:rFonts w:cs="Arial"/>
            <w:sz w:val="24"/>
            <w:szCs w:val="24"/>
          </w:rPr>
          <w:t>FCDO travel advice</w:t>
        </w:r>
      </w:hyperlink>
      <w:r w:rsidR="00C66587">
        <w:rPr>
          <w:rFonts w:cs="Arial"/>
          <w:sz w:val="24"/>
          <w:szCs w:val="24"/>
        </w:rPr>
        <w:t xml:space="preserve"> for your proposed </w:t>
      </w:r>
      <w:r w:rsidR="00E35979">
        <w:rPr>
          <w:rFonts w:cs="Arial"/>
          <w:sz w:val="24"/>
          <w:szCs w:val="24"/>
        </w:rPr>
        <w:t xml:space="preserve">country of </w:t>
      </w:r>
      <w:r w:rsidR="00C66587">
        <w:rPr>
          <w:rFonts w:cs="Arial"/>
          <w:sz w:val="24"/>
          <w:szCs w:val="24"/>
        </w:rPr>
        <w:t xml:space="preserve">destination </w:t>
      </w:r>
      <w:r w:rsidR="00C66587" w:rsidRPr="00E35979">
        <w:rPr>
          <w:rFonts w:cs="Arial"/>
          <w:i/>
          <w:iCs/>
          <w:sz w:val="24"/>
          <w:szCs w:val="24"/>
        </w:rPr>
        <w:t>prior</w:t>
      </w:r>
      <w:r w:rsidR="00C66587">
        <w:rPr>
          <w:rFonts w:cs="Arial"/>
          <w:sz w:val="24"/>
          <w:szCs w:val="24"/>
        </w:rPr>
        <w:t xml:space="preserve"> to submitting </w:t>
      </w:r>
      <w:r w:rsidR="002A7772">
        <w:rPr>
          <w:rFonts w:cs="Arial"/>
          <w:sz w:val="24"/>
          <w:szCs w:val="24"/>
        </w:rPr>
        <w:t>your application.</w:t>
      </w:r>
    </w:p>
    <w:p w14:paraId="47F6F060" w14:textId="0946D519" w:rsidR="00A90BFD" w:rsidRPr="00EF1ACF" w:rsidRDefault="008633E4" w:rsidP="00A90BFD">
      <w:pPr>
        <w:pStyle w:val="BodyText2"/>
        <w:numPr>
          <w:ilvl w:val="0"/>
          <w:numId w:val="1"/>
        </w:numPr>
        <w:spacing w:after="120"/>
        <w:ind w:left="357" w:hanging="357"/>
        <w:rPr>
          <w:rFonts w:cs="Arial"/>
          <w:sz w:val="24"/>
          <w:szCs w:val="24"/>
        </w:rPr>
      </w:pPr>
      <w:r>
        <w:rPr>
          <w:rFonts w:cs="Arial"/>
          <w:sz w:val="24"/>
          <w:szCs w:val="24"/>
        </w:rPr>
        <w:t xml:space="preserve">Students must be enrolled as a full-time student </w:t>
      </w:r>
      <w:r w:rsidR="0066481B">
        <w:rPr>
          <w:rFonts w:cs="Arial"/>
          <w:sz w:val="24"/>
          <w:szCs w:val="24"/>
        </w:rPr>
        <w:t xml:space="preserve">at the University of Stirling during the period of their proposed travel. </w:t>
      </w:r>
      <w:r w:rsidR="00A90BFD" w:rsidRPr="00EF1ACF">
        <w:rPr>
          <w:rFonts w:cs="Arial"/>
          <w:sz w:val="24"/>
          <w:szCs w:val="24"/>
        </w:rPr>
        <w:t>Applications will not be accepted for retrospective funding</w:t>
      </w:r>
      <w:r w:rsidR="00C83E25">
        <w:rPr>
          <w:rFonts w:cs="Arial"/>
          <w:sz w:val="24"/>
          <w:szCs w:val="24"/>
        </w:rPr>
        <w:t>, no</w:t>
      </w:r>
      <w:r w:rsidR="004C27B8">
        <w:rPr>
          <w:rFonts w:cs="Arial"/>
          <w:sz w:val="24"/>
          <w:szCs w:val="24"/>
        </w:rPr>
        <w:t xml:space="preserve">r for travel undertaken </w:t>
      </w:r>
      <w:r w:rsidR="00EB4D1B">
        <w:rPr>
          <w:rFonts w:cs="Arial"/>
          <w:sz w:val="24"/>
          <w:szCs w:val="24"/>
        </w:rPr>
        <w:t xml:space="preserve">on or </w:t>
      </w:r>
      <w:r w:rsidR="004C27B8">
        <w:rPr>
          <w:rFonts w:cs="Arial"/>
          <w:sz w:val="24"/>
          <w:szCs w:val="24"/>
        </w:rPr>
        <w:t>after</w:t>
      </w:r>
      <w:r w:rsidR="00144E22">
        <w:rPr>
          <w:rFonts w:cs="Arial"/>
          <w:sz w:val="24"/>
          <w:szCs w:val="24"/>
        </w:rPr>
        <w:t xml:space="preserve"> </w:t>
      </w:r>
      <w:r w:rsidR="00D33DA9">
        <w:rPr>
          <w:rFonts w:cs="Arial"/>
          <w:sz w:val="24"/>
          <w:szCs w:val="24"/>
        </w:rPr>
        <w:t>24 June 2025</w:t>
      </w:r>
      <w:r w:rsidR="00A90BFD" w:rsidRPr="00EF1ACF">
        <w:rPr>
          <w:rFonts w:cs="Arial"/>
          <w:sz w:val="24"/>
          <w:szCs w:val="24"/>
        </w:rPr>
        <w:t>.</w:t>
      </w:r>
    </w:p>
    <w:p w14:paraId="67705DE0" w14:textId="6F17D206" w:rsidR="00A90BFD" w:rsidRPr="008332AD" w:rsidRDefault="00A90BFD" w:rsidP="00A90BFD">
      <w:pPr>
        <w:pStyle w:val="BodyText2"/>
        <w:numPr>
          <w:ilvl w:val="0"/>
          <w:numId w:val="1"/>
        </w:numPr>
        <w:spacing w:after="120"/>
        <w:ind w:left="357" w:hanging="357"/>
        <w:rPr>
          <w:rFonts w:cs="Arial"/>
          <w:sz w:val="24"/>
          <w:szCs w:val="24"/>
        </w:rPr>
      </w:pPr>
      <w:r w:rsidRPr="008332AD">
        <w:rPr>
          <w:rFonts w:cs="Arial"/>
          <w:sz w:val="24"/>
          <w:szCs w:val="24"/>
        </w:rPr>
        <w:t>Scholarship recipients will be required to submit a short written report on their activities. Receipts for all expenditure will be required</w:t>
      </w:r>
      <w:r w:rsidR="00320009">
        <w:rPr>
          <w:rFonts w:cs="Arial"/>
          <w:sz w:val="24"/>
          <w:szCs w:val="24"/>
        </w:rPr>
        <w:t>.</w:t>
      </w:r>
    </w:p>
    <w:p w14:paraId="5CCE53C2" w14:textId="0E650A13" w:rsidR="00A90BFD" w:rsidRPr="00725DAB" w:rsidRDefault="00A90BFD" w:rsidP="00A90BFD">
      <w:pPr>
        <w:pStyle w:val="BodyText2"/>
        <w:numPr>
          <w:ilvl w:val="0"/>
          <w:numId w:val="1"/>
        </w:numPr>
        <w:spacing w:after="120"/>
        <w:ind w:left="357" w:hanging="357"/>
        <w:rPr>
          <w:rFonts w:cs="Arial"/>
          <w:b/>
          <w:sz w:val="24"/>
          <w:szCs w:val="24"/>
        </w:rPr>
      </w:pPr>
      <w:r w:rsidRPr="00EF1ACF">
        <w:rPr>
          <w:rFonts w:cs="Arial"/>
          <w:sz w:val="24"/>
          <w:szCs w:val="24"/>
        </w:rPr>
        <w:t>Successful applicants will be notified of the Board of Trustees</w:t>
      </w:r>
      <w:r>
        <w:rPr>
          <w:rFonts w:cs="Arial"/>
          <w:sz w:val="24"/>
          <w:szCs w:val="24"/>
        </w:rPr>
        <w:t>’</w:t>
      </w:r>
      <w:r w:rsidRPr="00EF1ACF">
        <w:rPr>
          <w:rFonts w:cs="Arial"/>
          <w:sz w:val="24"/>
          <w:szCs w:val="24"/>
        </w:rPr>
        <w:t xml:space="preserve"> decisions </w:t>
      </w:r>
      <w:r w:rsidRPr="00B3737D">
        <w:rPr>
          <w:rFonts w:cs="Arial"/>
          <w:sz w:val="24"/>
          <w:szCs w:val="24"/>
        </w:rPr>
        <w:t>by</w:t>
      </w:r>
      <w:r w:rsidR="002A49C1">
        <w:rPr>
          <w:rFonts w:cs="Arial"/>
          <w:sz w:val="24"/>
          <w:szCs w:val="24"/>
        </w:rPr>
        <w:t xml:space="preserve"> </w:t>
      </w:r>
      <w:r w:rsidR="00C25654">
        <w:rPr>
          <w:rFonts w:cs="Arial"/>
          <w:sz w:val="24"/>
          <w:szCs w:val="24"/>
        </w:rPr>
        <w:t>7</w:t>
      </w:r>
      <w:r w:rsidR="00D97AD2">
        <w:rPr>
          <w:rFonts w:cs="Arial"/>
          <w:sz w:val="24"/>
          <w:szCs w:val="24"/>
        </w:rPr>
        <w:t xml:space="preserve"> </w:t>
      </w:r>
      <w:r w:rsidR="00C25654">
        <w:rPr>
          <w:rFonts w:cs="Arial"/>
          <w:sz w:val="24"/>
          <w:szCs w:val="24"/>
        </w:rPr>
        <w:t>October</w:t>
      </w:r>
      <w:r w:rsidR="002A7772">
        <w:rPr>
          <w:rFonts w:cs="Arial"/>
          <w:sz w:val="24"/>
          <w:szCs w:val="24"/>
        </w:rPr>
        <w:t xml:space="preserve"> 2024. </w:t>
      </w:r>
    </w:p>
    <w:p w14:paraId="72701D34" w14:textId="5404279B" w:rsidR="00A90BFD" w:rsidRPr="00EF1ACF" w:rsidRDefault="00A90BFD" w:rsidP="00A90BFD">
      <w:pPr>
        <w:pStyle w:val="BodyText2"/>
        <w:numPr>
          <w:ilvl w:val="0"/>
          <w:numId w:val="1"/>
        </w:numPr>
        <w:spacing w:after="120"/>
        <w:ind w:left="357" w:hanging="357"/>
        <w:rPr>
          <w:rFonts w:cs="Arial"/>
          <w:sz w:val="24"/>
          <w:szCs w:val="24"/>
        </w:rPr>
      </w:pPr>
      <w:r w:rsidRPr="00EF1ACF">
        <w:rPr>
          <w:rFonts w:cs="Arial"/>
          <w:sz w:val="24"/>
          <w:szCs w:val="24"/>
        </w:rPr>
        <w:t>The Board of Trustee</w:t>
      </w:r>
      <w:r w:rsidRPr="001167DA">
        <w:rPr>
          <w:rFonts w:cs="Arial"/>
          <w:sz w:val="24"/>
          <w:szCs w:val="24"/>
        </w:rPr>
        <w:t>s</w:t>
      </w:r>
      <w:r w:rsidR="00481F8E" w:rsidRPr="001167DA">
        <w:rPr>
          <w:rFonts w:cs="Arial"/>
          <w:sz w:val="24"/>
          <w:szCs w:val="24"/>
        </w:rPr>
        <w:t>’</w:t>
      </w:r>
      <w:r w:rsidRPr="00EF1ACF">
        <w:rPr>
          <w:rFonts w:cs="Arial"/>
          <w:sz w:val="24"/>
          <w:szCs w:val="24"/>
        </w:rPr>
        <w:t xml:space="preserve"> decision is final.</w:t>
      </w:r>
    </w:p>
    <w:p w14:paraId="521D4B07" w14:textId="77777777" w:rsidR="00A90BFD" w:rsidRPr="008332AD" w:rsidRDefault="00A90BFD" w:rsidP="00A90BFD">
      <w:pPr>
        <w:pStyle w:val="BodyText2"/>
        <w:spacing w:after="120"/>
        <w:ind w:left="357"/>
        <w:rPr>
          <w:rFonts w:cs="Arial"/>
          <w:sz w:val="24"/>
          <w:szCs w:val="24"/>
        </w:rPr>
      </w:pPr>
    </w:p>
    <w:p w14:paraId="6C3CECE1" w14:textId="7CB15103" w:rsidR="00AC633E" w:rsidRDefault="00A90BFD" w:rsidP="00A90BFD">
      <w:pPr>
        <w:pStyle w:val="BodyText2"/>
        <w:rPr>
          <w:rFonts w:cs="Arial"/>
          <w:sz w:val="24"/>
          <w:szCs w:val="24"/>
        </w:rPr>
      </w:pPr>
      <w:r w:rsidRPr="00EF1ACF">
        <w:rPr>
          <w:rFonts w:cs="Arial"/>
          <w:sz w:val="24"/>
          <w:szCs w:val="24"/>
        </w:rPr>
        <w:lastRenderedPageBreak/>
        <w:t xml:space="preserve">Please complete this form and submit </w:t>
      </w:r>
      <w:r>
        <w:rPr>
          <w:rFonts w:cs="Arial"/>
          <w:sz w:val="24"/>
          <w:szCs w:val="24"/>
        </w:rPr>
        <w:t xml:space="preserve">your application via </w:t>
      </w:r>
      <w:r w:rsidRPr="00EF1ACF">
        <w:rPr>
          <w:rFonts w:cs="Arial"/>
          <w:sz w:val="24"/>
          <w:szCs w:val="24"/>
        </w:rPr>
        <w:t xml:space="preserve">e-mail to </w:t>
      </w:r>
      <w:r w:rsidR="00AC633E">
        <w:rPr>
          <w:rFonts w:cs="Arial"/>
          <w:sz w:val="24"/>
          <w:szCs w:val="24"/>
        </w:rPr>
        <w:t>historyandpolitics@stir.ac.uk.</w:t>
      </w:r>
    </w:p>
    <w:p w14:paraId="48D41E30" w14:textId="6DAEF6BF" w:rsidR="00A90BFD" w:rsidRDefault="00A90BFD" w:rsidP="00A90BFD">
      <w:pPr>
        <w:pStyle w:val="BodyText2"/>
        <w:rPr>
          <w:rFonts w:cs="Arial"/>
          <w:sz w:val="24"/>
          <w:szCs w:val="24"/>
        </w:rPr>
      </w:pPr>
      <w:r w:rsidRPr="00EF1ACF">
        <w:rPr>
          <w:rFonts w:cs="Arial"/>
          <w:sz w:val="24"/>
          <w:szCs w:val="24"/>
        </w:rPr>
        <w:t xml:space="preserve"> </w:t>
      </w:r>
    </w:p>
    <w:p w14:paraId="0C96FEB1" w14:textId="77777777" w:rsidR="00A90BFD" w:rsidRDefault="00A90BFD" w:rsidP="00A90BFD">
      <w:pPr>
        <w:pStyle w:val="BodyText2"/>
        <w:rPr>
          <w:rFonts w:cs="Arial"/>
          <w:sz w:val="24"/>
          <w:szCs w:val="24"/>
        </w:rPr>
      </w:pPr>
    </w:p>
    <w:p w14:paraId="17B58B51" w14:textId="77777777" w:rsidR="00A90BFD" w:rsidRDefault="00A90BFD" w:rsidP="00A90BFD">
      <w:pPr>
        <w:pStyle w:val="BodyText2"/>
        <w:rPr>
          <w:rFonts w:cs="Arial"/>
          <w:sz w:val="24"/>
          <w:szCs w:val="24"/>
        </w:rPr>
      </w:pPr>
    </w:p>
    <w:p w14:paraId="397971B7" w14:textId="77777777" w:rsidR="00A90BFD" w:rsidRPr="006A129D" w:rsidRDefault="00A90BFD" w:rsidP="00A90BFD">
      <w:pPr>
        <w:rPr>
          <w:rFonts w:cs="Arial"/>
          <w:b/>
          <w:sz w:val="28"/>
          <w:szCs w:val="28"/>
        </w:rPr>
      </w:pPr>
      <w:r w:rsidRPr="006A129D">
        <w:rPr>
          <w:rFonts w:cs="Arial"/>
          <w:b/>
          <w:sz w:val="28"/>
          <w:szCs w:val="28"/>
        </w:rPr>
        <w:t>Personal Information</w:t>
      </w:r>
    </w:p>
    <w:p w14:paraId="030C3FFE" w14:textId="77777777" w:rsidR="00A90BFD" w:rsidRPr="006A129D" w:rsidRDefault="00A90BFD" w:rsidP="00A90BFD">
      <w:pPr>
        <w:rPr>
          <w:rFonts w:cs="Arial"/>
          <w:szCs w:val="24"/>
        </w:rPr>
      </w:pPr>
    </w:p>
    <w:tbl>
      <w:tblPr>
        <w:tblStyle w:val="TableGrid"/>
        <w:tblW w:w="0" w:type="auto"/>
        <w:tblLook w:val="01E0" w:firstRow="1" w:lastRow="1" w:firstColumn="1" w:lastColumn="1" w:noHBand="0" w:noVBand="0"/>
      </w:tblPr>
      <w:tblGrid>
        <w:gridCol w:w="2376"/>
        <w:gridCol w:w="6146"/>
      </w:tblGrid>
      <w:tr w:rsidR="00A90BFD" w:rsidRPr="00DB0509" w14:paraId="241F50E7" w14:textId="77777777" w:rsidTr="001167DA">
        <w:tc>
          <w:tcPr>
            <w:tcW w:w="2376" w:type="dxa"/>
          </w:tcPr>
          <w:p w14:paraId="07FFAF4B" w14:textId="77777777" w:rsidR="00A90BFD" w:rsidRPr="001167DA" w:rsidRDefault="00A90BFD" w:rsidP="00804A82">
            <w:pPr>
              <w:rPr>
                <w:rFonts w:cs="Arial"/>
                <w:b/>
                <w:sz w:val="20"/>
              </w:rPr>
            </w:pPr>
            <w:r w:rsidRPr="001167DA">
              <w:rPr>
                <w:rFonts w:cs="Arial"/>
                <w:b/>
                <w:sz w:val="20"/>
              </w:rPr>
              <w:t>Name</w:t>
            </w:r>
          </w:p>
          <w:p w14:paraId="76F496AE" w14:textId="77777777" w:rsidR="00A90BFD" w:rsidRPr="001167DA" w:rsidRDefault="00A90BFD" w:rsidP="00804A82">
            <w:pPr>
              <w:rPr>
                <w:rFonts w:cs="Arial"/>
                <w:b/>
                <w:sz w:val="20"/>
              </w:rPr>
            </w:pPr>
          </w:p>
        </w:tc>
        <w:tc>
          <w:tcPr>
            <w:tcW w:w="6146" w:type="dxa"/>
          </w:tcPr>
          <w:p w14:paraId="20457828" w14:textId="77777777" w:rsidR="00A90BFD" w:rsidRPr="001167DA" w:rsidRDefault="00A90BFD" w:rsidP="00804A82">
            <w:pPr>
              <w:rPr>
                <w:rFonts w:cs="Arial"/>
                <w:sz w:val="20"/>
              </w:rPr>
            </w:pPr>
          </w:p>
        </w:tc>
      </w:tr>
      <w:tr w:rsidR="00A90BFD" w:rsidRPr="00DB0509" w14:paraId="44FA027F" w14:textId="77777777" w:rsidTr="001167DA">
        <w:tc>
          <w:tcPr>
            <w:tcW w:w="2376" w:type="dxa"/>
          </w:tcPr>
          <w:p w14:paraId="606F7480" w14:textId="0D0B3170" w:rsidR="00A90BFD" w:rsidRPr="001167DA" w:rsidRDefault="00A90BFD" w:rsidP="00804A82">
            <w:pPr>
              <w:rPr>
                <w:rFonts w:cs="Arial"/>
                <w:b/>
                <w:sz w:val="20"/>
              </w:rPr>
            </w:pPr>
            <w:r w:rsidRPr="001167DA">
              <w:rPr>
                <w:rFonts w:cs="Arial"/>
                <w:b/>
                <w:sz w:val="20"/>
              </w:rPr>
              <w:t xml:space="preserve">Home </w:t>
            </w:r>
            <w:r w:rsidR="00571954">
              <w:rPr>
                <w:rFonts w:cs="Arial"/>
                <w:b/>
                <w:sz w:val="20"/>
              </w:rPr>
              <w:t>a</w:t>
            </w:r>
            <w:r w:rsidRPr="001167DA">
              <w:rPr>
                <w:rFonts w:cs="Arial"/>
                <w:b/>
                <w:sz w:val="20"/>
              </w:rPr>
              <w:t>ddress</w:t>
            </w:r>
          </w:p>
          <w:p w14:paraId="2ED53063" w14:textId="77777777" w:rsidR="00A90BFD" w:rsidRPr="001167DA" w:rsidRDefault="00A90BFD" w:rsidP="00804A82">
            <w:pPr>
              <w:rPr>
                <w:rFonts w:cs="Arial"/>
                <w:b/>
                <w:sz w:val="20"/>
              </w:rPr>
            </w:pPr>
          </w:p>
          <w:p w14:paraId="43AE104B" w14:textId="77777777" w:rsidR="00A90BFD" w:rsidRPr="001167DA" w:rsidRDefault="00A90BFD" w:rsidP="00804A82">
            <w:pPr>
              <w:rPr>
                <w:rFonts w:cs="Arial"/>
                <w:b/>
                <w:sz w:val="20"/>
              </w:rPr>
            </w:pPr>
          </w:p>
          <w:p w14:paraId="07B3EE48" w14:textId="77777777" w:rsidR="00A90BFD" w:rsidRPr="001167DA" w:rsidRDefault="00A90BFD" w:rsidP="00804A82">
            <w:pPr>
              <w:rPr>
                <w:rFonts w:cs="Arial"/>
                <w:b/>
                <w:sz w:val="20"/>
              </w:rPr>
            </w:pPr>
          </w:p>
          <w:p w14:paraId="1CC8FC40" w14:textId="77777777" w:rsidR="00A90BFD" w:rsidRPr="001167DA" w:rsidRDefault="00A90BFD" w:rsidP="00804A82">
            <w:pPr>
              <w:rPr>
                <w:rFonts w:cs="Arial"/>
                <w:b/>
                <w:sz w:val="20"/>
              </w:rPr>
            </w:pPr>
          </w:p>
        </w:tc>
        <w:tc>
          <w:tcPr>
            <w:tcW w:w="6146" w:type="dxa"/>
          </w:tcPr>
          <w:p w14:paraId="6581F0A6" w14:textId="77777777" w:rsidR="00A90BFD" w:rsidRPr="001167DA" w:rsidRDefault="00A90BFD" w:rsidP="00804A82">
            <w:pPr>
              <w:rPr>
                <w:rFonts w:cs="Arial"/>
                <w:sz w:val="20"/>
              </w:rPr>
            </w:pPr>
          </w:p>
        </w:tc>
      </w:tr>
      <w:tr w:rsidR="00A90BFD" w:rsidRPr="00DB0509" w14:paraId="7C92F9FC" w14:textId="77777777" w:rsidTr="001167DA">
        <w:tc>
          <w:tcPr>
            <w:tcW w:w="2376" w:type="dxa"/>
          </w:tcPr>
          <w:p w14:paraId="463E9515" w14:textId="63199998" w:rsidR="00A90BFD" w:rsidRPr="001167DA" w:rsidRDefault="00A90BFD" w:rsidP="00804A82">
            <w:pPr>
              <w:rPr>
                <w:rFonts w:cs="Arial"/>
                <w:b/>
                <w:sz w:val="20"/>
              </w:rPr>
            </w:pPr>
            <w:r w:rsidRPr="001167DA">
              <w:rPr>
                <w:rFonts w:cs="Arial"/>
                <w:b/>
                <w:sz w:val="20"/>
              </w:rPr>
              <w:t xml:space="preserve">Semester </w:t>
            </w:r>
            <w:r w:rsidR="00571954">
              <w:rPr>
                <w:rFonts w:cs="Arial"/>
                <w:b/>
                <w:sz w:val="20"/>
              </w:rPr>
              <w:t>a</w:t>
            </w:r>
            <w:r w:rsidRPr="001167DA">
              <w:rPr>
                <w:rFonts w:cs="Arial"/>
                <w:b/>
                <w:sz w:val="20"/>
              </w:rPr>
              <w:t>ddress</w:t>
            </w:r>
          </w:p>
          <w:p w14:paraId="69EA2363" w14:textId="77777777" w:rsidR="00A90BFD" w:rsidRPr="001167DA" w:rsidRDefault="00A90BFD" w:rsidP="00804A82">
            <w:pPr>
              <w:rPr>
                <w:rFonts w:cs="Arial"/>
                <w:b/>
                <w:sz w:val="20"/>
              </w:rPr>
            </w:pPr>
          </w:p>
        </w:tc>
        <w:tc>
          <w:tcPr>
            <w:tcW w:w="6146" w:type="dxa"/>
          </w:tcPr>
          <w:p w14:paraId="565C8839" w14:textId="77777777" w:rsidR="00A90BFD" w:rsidRPr="001167DA" w:rsidRDefault="00A90BFD" w:rsidP="00804A82">
            <w:pPr>
              <w:rPr>
                <w:rFonts w:cs="Arial"/>
                <w:sz w:val="20"/>
              </w:rPr>
            </w:pPr>
          </w:p>
          <w:p w14:paraId="36E2C4D4" w14:textId="77777777" w:rsidR="00A90BFD" w:rsidRPr="001167DA" w:rsidRDefault="00A90BFD" w:rsidP="00804A82">
            <w:pPr>
              <w:rPr>
                <w:rFonts w:cs="Arial"/>
                <w:sz w:val="20"/>
              </w:rPr>
            </w:pPr>
          </w:p>
          <w:p w14:paraId="34A5D5DA" w14:textId="77777777" w:rsidR="00A90BFD" w:rsidRPr="001167DA" w:rsidRDefault="00A90BFD" w:rsidP="00804A82">
            <w:pPr>
              <w:rPr>
                <w:rFonts w:cs="Arial"/>
                <w:sz w:val="20"/>
              </w:rPr>
            </w:pPr>
          </w:p>
          <w:p w14:paraId="5909E80E" w14:textId="77777777" w:rsidR="00A90BFD" w:rsidRPr="001167DA" w:rsidRDefault="00A90BFD" w:rsidP="00804A82">
            <w:pPr>
              <w:rPr>
                <w:rFonts w:cs="Arial"/>
                <w:sz w:val="20"/>
              </w:rPr>
            </w:pPr>
          </w:p>
          <w:p w14:paraId="6C185572" w14:textId="77777777" w:rsidR="00A90BFD" w:rsidRPr="001167DA" w:rsidRDefault="00A90BFD" w:rsidP="00804A82">
            <w:pPr>
              <w:rPr>
                <w:rFonts w:cs="Arial"/>
                <w:sz w:val="20"/>
              </w:rPr>
            </w:pPr>
          </w:p>
        </w:tc>
      </w:tr>
      <w:tr w:rsidR="00A90BFD" w:rsidRPr="00DB0509" w14:paraId="6FEA1BFE" w14:textId="77777777" w:rsidTr="001167DA">
        <w:tc>
          <w:tcPr>
            <w:tcW w:w="2376" w:type="dxa"/>
          </w:tcPr>
          <w:p w14:paraId="2D8D3741" w14:textId="2D2A22A9" w:rsidR="00A90BFD" w:rsidRPr="001167DA" w:rsidRDefault="00A90BFD" w:rsidP="00804A82">
            <w:pPr>
              <w:rPr>
                <w:rFonts w:cs="Arial"/>
                <w:b/>
                <w:sz w:val="20"/>
              </w:rPr>
            </w:pPr>
            <w:r w:rsidRPr="001167DA">
              <w:rPr>
                <w:rFonts w:cs="Arial"/>
                <w:b/>
                <w:sz w:val="20"/>
              </w:rPr>
              <w:t xml:space="preserve">Mobile  </w:t>
            </w:r>
            <w:r w:rsidR="00571954">
              <w:rPr>
                <w:rFonts w:cs="Arial"/>
                <w:b/>
                <w:sz w:val="20"/>
              </w:rPr>
              <w:t>telephone n</w:t>
            </w:r>
            <w:r w:rsidRPr="001167DA">
              <w:rPr>
                <w:rFonts w:cs="Arial"/>
                <w:b/>
                <w:sz w:val="20"/>
              </w:rPr>
              <w:t>umber</w:t>
            </w:r>
          </w:p>
          <w:p w14:paraId="1D8D7216" w14:textId="77777777" w:rsidR="00A90BFD" w:rsidRPr="001167DA" w:rsidRDefault="00A90BFD" w:rsidP="00804A82">
            <w:pPr>
              <w:rPr>
                <w:rFonts w:cs="Arial"/>
                <w:b/>
                <w:sz w:val="20"/>
              </w:rPr>
            </w:pPr>
          </w:p>
          <w:p w14:paraId="565E75AE" w14:textId="77777777" w:rsidR="00A90BFD" w:rsidRPr="001167DA" w:rsidRDefault="00A90BFD" w:rsidP="00804A82">
            <w:pPr>
              <w:rPr>
                <w:rFonts w:cs="Arial"/>
                <w:b/>
                <w:sz w:val="20"/>
              </w:rPr>
            </w:pPr>
          </w:p>
        </w:tc>
        <w:tc>
          <w:tcPr>
            <w:tcW w:w="6146" w:type="dxa"/>
          </w:tcPr>
          <w:p w14:paraId="00D57D31" w14:textId="77777777" w:rsidR="00A90BFD" w:rsidRPr="001167DA" w:rsidRDefault="00A90BFD" w:rsidP="00804A82">
            <w:pPr>
              <w:rPr>
                <w:rFonts w:cs="Arial"/>
                <w:sz w:val="20"/>
              </w:rPr>
            </w:pPr>
          </w:p>
          <w:p w14:paraId="19306046" w14:textId="77777777" w:rsidR="00A90BFD" w:rsidRPr="001167DA" w:rsidRDefault="00A90BFD" w:rsidP="00804A82">
            <w:pPr>
              <w:rPr>
                <w:rFonts w:cs="Arial"/>
                <w:sz w:val="20"/>
              </w:rPr>
            </w:pPr>
          </w:p>
        </w:tc>
      </w:tr>
      <w:tr w:rsidR="00A90BFD" w:rsidRPr="00DB0509" w14:paraId="4304CC05" w14:textId="77777777" w:rsidTr="001167DA">
        <w:tc>
          <w:tcPr>
            <w:tcW w:w="2376" w:type="dxa"/>
          </w:tcPr>
          <w:p w14:paraId="0340DE52" w14:textId="2745FE48" w:rsidR="00A90BFD" w:rsidRPr="001167DA" w:rsidRDefault="00A90BFD" w:rsidP="00804A82">
            <w:pPr>
              <w:rPr>
                <w:rFonts w:cs="Arial"/>
                <w:b/>
                <w:sz w:val="20"/>
              </w:rPr>
            </w:pPr>
            <w:r w:rsidRPr="001167DA">
              <w:rPr>
                <w:rFonts w:cs="Arial"/>
                <w:b/>
                <w:sz w:val="20"/>
              </w:rPr>
              <w:t>E</w:t>
            </w:r>
            <w:r w:rsidR="00571954">
              <w:rPr>
                <w:rFonts w:cs="Arial"/>
                <w:b/>
                <w:sz w:val="20"/>
              </w:rPr>
              <w:t>m</w:t>
            </w:r>
            <w:r w:rsidRPr="001167DA">
              <w:rPr>
                <w:rFonts w:cs="Arial"/>
                <w:b/>
                <w:sz w:val="20"/>
              </w:rPr>
              <w:t xml:space="preserve">ail </w:t>
            </w:r>
            <w:r w:rsidR="00571954">
              <w:rPr>
                <w:rFonts w:cs="Arial"/>
                <w:b/>
                <w:sz w:val="20"/>
              </w:rPr>
              <w:t>a</w:t>
            </w:r>
            <w:r w:rsidRPr="001167DA">
              <w:rPr>
                <w:rFonts w:cs="Arial"/>
                <w:b/>
                <w:sz w:val="20"/>
              </w:rPr>
              <w:t>ddress</w:t>
            </w:r>
          </w:p>
          <w:p w14:paraId="6A9D8F08" w14:textId="77777777" w:rsidR="00A90BFD" w:rsidRPr="001167DA" w:rsidRDefault="00A90BFD" w:rsidP="00804A82">
            <w:pPr>
              <w:rPr>
                <w:rFonts w:cs="Arial"/>
                <w:b/>
                <w:sz w:val="20"/>
              </w:rPr>
            </w:pPr>
          </w:p>
          <w:p w14:paraId="39851C4C" w14:textId="77777777" w:rsidR="00A90BFD" w:rsidRPr="001167DA" w:rsidRDefault="00A90BFD" w:rsidP="00804A82">
            <w:pPr>
              <w:rPr>
                <w:rFonts w:cs="Arial"/>
                <w:b/>
                <w:sz w:val="20"/>
              </w:rPr>
            </w:pPr>
          </w:p>
        </w:tc>
        <w:tc>
          <w:tcPr>
            <w:tcW w:w="6146" w:type="dxa"/>
          </w:tcPr>
          <w:p w14:paraId="429B59CA" w14:textId="77777777" w:rsidR="00A90BFD" w:rsidRPr="001167DA" w:rsidRDefault="00A90BFD" w:rsidP="00804A82">
            <w:pPr>
              <w:rPr>
                <w:rFonts w:cs="Arial"/>
                <w:sz w:val="20"/>
              </w:rPr>
            </w:pPr>
          </w:p>
          <w:p w14:paraId="5CD06D7A" w14:textId="77777777" w:rsidR="00A90BFD" w:rsidRPr="001167DA" w:rsidRDefault="00A90BFD" w:rsidP="00804A82">
            <w:pPr>
              <w:rPr>
                <w:rFonts w:cs="Arial"/>
                <w:sz w:val="20"/>
              </w:rPr>
            </w:pPr>
          </w:p>
        </w:tc>
      </w:tr>
      <w:tr w:rsidR="00A90BFD" w:rsidRPr="00DB0509" w14:paraId="637BE431" w14:textId="77777777" w:rsidTr="001167DA">
        <w:tc>
          <w:tcPr>
            <w:tcW w:w="2376" w:type="dxa"/>
          </w:tcPr>
          <w:p w14:paraId="2A13A878" w14:textId="65CFF4D2" w:rsidR="00A90BFD" w:rsidRPr="001167DA" w:rsidRDefault="00571954" w:rsidP="00804A82">
            <w:pPr>
              <w:rPr>
                <w:rFonts w:cs="Arial"/>
                <w:b/>
                <w:sz w:val="20"/>
              </w:rPr>
            </w:pPr>
            <w:r>
              <w:rPr>
                <w:rFonts w:cs="Arial"/>
                <w:b/>
                <w:sz w:val="20"/>
              </w:rPr>
              <w:t>Degree programme</w:t>
            </w:r>
          </w:p>
        </w:tc>
        <w:tc>
          <w:tcPr>
            <w:tcW w:w="6146" w:type="dxa"/>
          </w:tcPr>
          <w:p w14:paraId="4F32D677" w14:textId="77777777" w:rsidR="00A90BFD" w:rsidRPr="001167DA" w:rsidRDefault="00A90BFD" w:rsidP="00804A82">
            <w:pPr>
              <w:rPr>
                <w:rFonts w:cs="Arial"/>
                <w:sz w:val="20"/>
              </w:rPr>
            </w:pPr>
          </w:p>
          <w:p w14:paraId="6C5A6905" w14:textId="77777777" w:rsidR="00A90BFD" w:rsidRPr="001167DA" w:rsidRDefault="00A90BFD" w:rsidP="00804A82">
            <w:pPr>
              <w:rPr>
                <w:rFonts w:cs="Arial"/>
                <w:sz w:val="20"/>
              </w:rPr>
            </w:pPr>
          </w:p>
        </w:tc>
      </w:tr>
      <w:tr w:rsidR="00A90BFD" w:rsidRPr="00DB0509" w14:paraId="03D609BA" w14:textId="77777777" w:rsidTr="001167DA">
        <w:tc>
          <w:tcPr>
            <w:tcW w:w="2376" w:type="dxa"/>
          </w:tcPr>
          <w:p w14:paraId="22EE23EA" w14:textId="77777777" w:rsidR="00A90BFD" w:rsidRPr="001167DA" w:rsidRDefault="00A90BFD" w:rsidP="00804A82">
            <w:pPr>
              <w:rPr>
                <w:rFonts w:cs="Arial"/>
                <w:b/>
                <w:sz w:val="20"/>
              </w:rPr>
            </w:pPr>
            <w:r w:rsidRPr="001167DA">
              <w:rPr>
                <w:rFonts w:cs="Arial"/>
                <w:b/>
                <w:sz w:val="20"/>
              </w:rPr>
              <w:t>Current Semester</w:t>
            </w:r>
          </w:p>
          <w:p w14:paraId="24E48201" w14:textId="77777777" w:rsidR="00A90BFD" w:rsidRPr="001167DA" w:rsidRDefault="00A90BFD" w:rsidP="00804A82">
            <w:pPr>
              <w:rPr>
                <w:rFonts w:cs="Arial"/>
                <w:b/>
                <w:sz w:val="20"/>
              </w:rPr>
            </w:pPr>
          </w:p>
        </w:tc>
        <w:tc>
          <w:tcPr>
            <w:tcW w:w="6146" w:type="dxa"/>
          </w:tcPr>
          <w:p w14:paraId="6D5C2A77" w14:textId="77777777" w:rsidR="00A90BFD" w:rsidRPr="001167DA" w:rsidRDefault="00A90BFD" w:rsidP="00804A82">
            <w:pPr>
              <w:rPr>
                <w:rFonts w:cs="Arial"/>
                <w:sz w:val="20"/>
              </w:rPr>
            </w:pPr>
          </w:p>
        </w:tc>
      </w:tr>
    </w:tbl>
    <w:p w14:paraId="453FC6AA" w14:textId="77777777" w:rsidR="00A90BFD" w:rsidRPr="006A129D" w:rsidRDefault="00A90BFD" w:rsidP="00A90BFD">
      <w:pPr>
        <w:rPr>
          <w:rFonts w:cs="Arial"/>
          <w:szCs w:val="24"/>
        </w:rPr>
      </w:pPr>
    </w:p>
    <w:p w14:paraId="3AB53409" w14:textId="77777777" w:rsidR="00A90BFD" w:rsidRPr="006A129D" w:rsidRDefault="00A90BFD" w:rsidP="00A90BFD">
      <w:pPr>
        <w:rPr>
          <w:rFonts w:cs="Arial"/>
          <w:szCs w:val="24"/>
        </w:rPr>
      </w:pPr>
    </w:p>
    <w:p w14:paraId="549A13A9" w14:textId="3A42897E" w:rsidR="00A90BFD" w:rsidRDefault="0067534E" w:rsidP="00A90BFD">
      <w:pPr>
        <w:rPr>
          <w:rFonts w:cs="Arial"/>
          <w:b/>
          <w:sz w:val="28"/>
          <w:szCs w:val="28"/>
        </w:rPr>
      </w:pPr>
      <w:r>
        <w:rPr>
          <w:rFonts w:cs="Arial"/>
          <w:b/>
          <w:sz w:val="28"/>
          <w:szCs w:val="28"/>
        </w:rPr>
        <w:t xml:space="preserve">Travel </w:t>
      </w:r>
      <w:r w:rsidR="00A90BFD" w:rsidRPr="006A129D">
        <w:rPr>
          <w:rFonts w:cs="Arial"/>
          <w:b/>
          <w:sz w:val="28"/>
          <w:szCs w:val="28"/>
        </w:rPr>
        <w:t>Scholarship Proposal</w:t>
      </w:r>
    </w:p>
    <w:p w14:paraId="7F1D56E2" w14:textId="77777777" w:rsidR="00A90BFD" w:rsidRPr="006A129D" w:rsidRDefault="00A90BFD" w:rsidP="00A90BFD">
      <w:pPr>
        <w:rPr>
          <w:rFonts w:cs="Arial"/>
          <w:szCs w:val="24"/>
        </w:rPr>
      </w:pPr>
    </w:p>
    <w:p w14:paraId="239B25D2" w14:textId="6D86C37E" w:rsidR="00A90BFD" w:rsidRPr="006A129D" w:rsidRDefault="00A90BFD" w:rsidP="00A90BFD">
      <w:pPr>
        <w:jc w:val="both"/>
        <w:rPr>
          <w:rFonts w:cs="Arial"/>
          <w:snapToGrid w:val="0"/>
          <w:szCs w:val="24"/>
          <w:lang w:val="en-US"/>
        </w:rPr>
      </w:pPr>
      <w:r w:rsidRPr="006A129D">
        <w:rPr>
          <w:rFonts w:cs="Arial"/>
          <w:szCs w:val="24"/>
        </w:rPr>
        <w:t xml:space="preserve">Please provide information as requested below. </w:t>
      </w:r>
      <w:r w:rsidRPr="006A129D">
        <w:rPr>
          <w:rFonts w:cs="Arial"/>
          <w:snapToGrid w:val="0"/>
          <w:szCs w:val="24"/>
          <w:lang w:val="en-US"/>
        </w:rPr>
        <w:t xml:space="preserve">The Trustees will be particularly interested to know if you have any provisional arrangements already in place (e.g. a list of people who would be willing to give you an interview or institutions that would be willing to host your visit). Do not worry if you have not yet made any such arrangements, though you should note that the offer of an Award may be conditional on evidence that arrangements are in place </w:t>
      </w:r>
      <w:r w:rsidRPr="00F20823">
        <w:rPr>
          <w:rFonts w:cs="Arial"/>
          <w:i/>
          <w:snapToGrid w:val="0"/>
          <w:szCs w:val="24"/>
          <w:lang w:val="en-US"/>
        </w:rPr>
        <w:t>before departure</w:t>
      </w:r>
      <w:r w:rsidRPr="006A129D">
        <w:rPr>
          <w:rFonts w:cs="Arial"/>
          <w:snapToGrid w:val="0"/>
          <w:szCs w:val="24"/>
          <w:lang w:val="en-US"/>
        </w:rPr>
        <w:t xml:space="preserve">. Your application should also include your estimated costs. (The Trustees will normally fund only travel, accommodation and subsistence). Applicants may be seeking funding from other sources and this is not a problem, but your cost estimate should include the entire cost of your project, identifying the part for which Williamson funding is being sought. </w:t>
      </w:r>
    </w:p>
    <w:p w14:paraId="351F7C6E" w14:textId="77777777" w:rsidR="00A90BFD" w:rsidRDefault="00A90BFD" w:rsidP="00A90BFD">
      <w:pPr>
        <w:rPr>
          <w:rFonts w:cs="Arial"/>
          <w:szCs w:val="24"/>
        </w:rPr>
      </w:pPr>
    </w:p>
    <w:tbl>
      <w:tblPr>
        <w:tblStyle w:val="TableGrid"/>
        <w:tblW w:w="0" w:type="auto"/>
        <w:tblLook w:val="01E0" w:firstRow="1" w:lastRow="1" w:firstColumn="1" w:lastColumn="1" w:noHBand="0" w:noVBand="0"/>
      </w:tblPr>
      <w:tblGrid>
        <w:gridCol w:w="2122"/>
        <w:gridCol w:w="6400"/>
      </w:tblGrid>
      <w:tr w:rsidR="00A90BFD" w:rsidRPr="006A129D" w14:paraId="35643ABC" w14:textId="77777777" w:rsidTr="0067534E">
        <w:tc>
          <w:tcPr>
            <w:tcW w:w="2122" w:type="dxa"/>
          </w:tcPr>
          <w:p w14:paraId="13F554FE" w14:textId="77777777" w:rsidR="00A90BFD" w:rsidRPr="001167DA" w:rsidRDefault="00A90BFD" w:rsidP="00804A82">
            <w:pPr>
              <w:rPr>
                <w:rFonts w:cs="Arial"/>
                <w:b/>
                <w:sz w:val="20"/>
              </w:rPr>
            </w:pPr>
            <w:r w:rsidRPr="001167DA">
              <w:rPr>
                <w:rFonts w:cs="Arial"/>
                <w:b/>
                <w:sz w:val="20"/>
              </w:rPr>
              <w:t>Destination</w:t>
            </w:r>
          </w:p>
          <w:p w14:paraId="7A9CF486" w14:textId="77777777" w:rsidR="00A90BFD" w:rsidRPr="001167DA" w:rsidRDefault="00A90BFD" w:rsidP="00804A82">
            <w:pPr>
              <w:rPr>
                <w:rFonts w:cs="Arial"/>
                <w:sz w:val="20"/>
              </w:rPr>
            </w:pPr>
          </w:p>
          <w:p w14:paraId="725DB9EE" w14:textId="77777777" w:rsidR="00A90BFD" w:rsidRPr="001167DA" w:rsidRDefault="00A90BFD" w:rsidP="00804A82">
            <w:pPr>
              <w:rPr>
                <w:rFonts w:cs="Arial"/>
                <w:sz w:val="20"/>
              </w:rPr>
            </w:pPr>
          </w:p>
        </w:tc>
        <w:tc>
          <w:tcPr>
            <w:tcW w:w="6400" w:type="dxa"/>
          </w:tcPr>
          <w:p w14:paraId="10B2C60A" w14:textId="77777777" w:rsidR="00A90BFD" w:rsidRPr="006A129D" w:rsidRDefault="00A90BFD" w:rsidP="00804A82">
            <w:pPr>
              <w:rPr>
                <w:rFonts w:cs="Arial"/>
                <w:szCs w:val="24"/>
              </w:rPr>
            </w:pPr>
          </w:p>
        </w:tc>
      </w:tr>
      <w:tr w:rsidR="00A90BFD" w:rsidRPr="006A129D" w14:paraId="2CC552C1" w14:textId="77777777" w:rsidTr="001167DA">
        <w:tc>
          <w:tcPr>
            <w:tcW w:w="2122" w:type="dxa"/>
          </w:tcPr>
          <w:p w14:paraId="612E149D" w14:textId="0F589514" w:rsidR="00A90BFD" w:rsidRPr="001167DA" w:rsidRDefault="00A90BFD" w:rsidP="00804A82">
            <w:pPr>
              <w:rPr>
                <w:rFonts w:cs="Arial"/>
                <w:b/>
                <w:sz w:val="20"/>
              </w:rPr>
            </w:pPr>
            <w:r w:rsidRPr="001167DA">
              <w:rPr>
                <w:rFonts w:cs="Arial"/>
                <w:b/>
                <w:sz w:val="20"/>
              </w:rPr>
              <w:t xml:space="preserve">Dates and </w:t>
            </w:r>
            <w:r w:rsidR="00571954">
              <w:rPr>
                <w:rFonts w:cs="Arial"/>
                <w:b/>
                <w:sz w:val="20"/>
              </w:rPr>
              <w:t>d</w:t>
            </w:r>
            <w:r w:rsidRPr="001167DA">
              <w:rPr>
                <w:rFonts w:cs="Arial"/>
                <w:b/>
                <w:sz w:val="20"/>
              </w:rPr>
              <w:t xml:space="preserve">uration of </w:t>
            </w:r>
            <w:r w:rsidR="00571954">
              <w:rPr>
                <w:rFonts w:cs="Arial"/>
                <w:b/>
                <w:sz w:val="20"/>
              </w:rPr>
              <w:t>vi</w:t>
            </w:r>
            <w:r w:rsidRPr="001167DA">
              <w:rPr>
                <w:rFonts w:cs="Arial"/>
                <w:b/>
                <w:sz w:val="20"/>
              </w:rPr>
              <w:t>sit</w:t>
            </w:r>
          </w:p>
          <w:p w14:paraId="3FD9AE77" w14:textId="77777777" w:rsidR="00A90BFD" w:rsidRPr="001167DA" w:rsidRDefault="00A90BFD" w:rsidP="00804A82">
            <w:pPr>
              <w:rPr>
                <w:rFonts w:cs="Arial"/>
                <w:sz w:val="20"/>
              </w:rPr>
            </w:pPr>
          </w:p>
        </w:tc>
        <w:tc>
          <w:tcPr>
            <w:tcW w:w="6400" w:type="dxa"/>
          </w:tcPr>
          <w:p w14:paraId="1D06E67F" w14:textId="77777777" w:rsidR="00A90BFD" w:rsidRPr="006A129D" w:rsidRDefault="00A90BFD" w:rsidP="00804A82">
            <w:pPr>
              <w:rPr>
                <w:rFonts w:cs="Arial"/>
                <w:szCs w:val="24"/>
              </w:rPr>
            </w:pPr>
          </w:p>
        </w:tc>
      </w:tr>
      <w:tr w:rsidR="00E11120" w:rsidRPr="006A129D" w14:paraId="2CB0B196" w14:textId="77777777" w:rsidTr="001167DA">
        <w:tc>
          <w:tcPr>
            <w:tcW w:w="2122" w:type="dxa"/>
            <w:shd w:val="clear" w:color="auto" w:fill="BFBFBF" w:themeFill="background1" w:themeFillShade="BF"/>
          </w:tcPr>
          <w:p w14:paraId="749B4CF1" w14:textId="77777777" w:rsidR="00E11120" w:rsidRPr="001167DA" w:rsidRDefault="00E11120" w:rsidP="00804A82">
            <w:pPr>
              <w:rPr>
                <w:rFonts w:cs="Arial"/>
                <w:b/>
                <w:sz w:val="20"/>
              </w:rPr>
            </w:pPr>
          </w:p>
        </w:tc>
        <w:tc>
          <w:tcPr>
            <w:tcW w:w="6400" w:type="dxa"/>
            <w:shd w:val="clear" w:color="auto" w:fill="BFBFBF" w:themeFill="background1" w:themeFillShade="BF"/>
          </w:tcPr>
          <w:p w14:paraId="04E3A800" w14:textId="77777777" w:rsidR="00E11120" w:rsidRPr="006A129D" w:rsidRDefault="00E11120" w:rsidP="00804A82">
            <w:pPr>
              <w:rPr>
                <w:rFonts w:cs="Arial"/>
                <w:szCs w:val="24"/>
              </w:rPr>
            </w:pPr>
          </w:p>
        </w:tc>
      </w:tr>
      <w:tr w:rsidR="00A90BFD" w:rsidRPr="006A129D" w14:paraId="2B733DAA" w14:textId="77777777" w:rsidTr="001167DA">
        <w:tc>
          <w:tcPr>
            <w:tcW w:w="2122" w:type="dxa"/>
          </w:tcPr>
          <w:p w14:paraId="10AA9535" w14:textId="77777777" w:rsidR="00A90BFD" w:rsidRPr="001167DA" w:rsidRDefault="00A90BFD" w:rsidP="00804A82">
            <w:pPr>
              <w:rPr>
                <w:rFonts w:cs="Arial"/>
                <w:b/>
                <w:sz w:val="20"/>
              </w:rPr>
            </w:pPr>
          </w:p>
          <w:p w14:paraId="7B2ABA44" w14:textId="3C7BAC03" w:rsidR="00A90BFD" w:rsidRPr="001167DA" w:rsidRDefault="00A90BFD" w:rsidP="00804A82">
            <w:pPr>
              <w:rPr>
                <w:rFonts w:cs="Arial"/>
                <w:b/>
                <w:sz w:val="20"/>
              </w:rPr>
            </w:pPr>
            <w:r w:rsidRPr="001167DA">
              <w:rPr>
                <w:rFonts w:cs="Arial"/>
                <w:b/>
                <w:sz w:val="20"/>
              </w:rPr>
              <w:t xml:space="preserve">Mode of </w:t>
            </w:r>
            <w:r w:rsidR="00571954">
              <w:rPr>
                <w:rFonts w:cs="Arial"/>
                <w:b/>
                <w:sz w:val="20"/>
              </w:rPr>
              <w:t>t</w:t>
            </w:r>
            <w:r w:rsidRPr="001167DA">
              <w:rPr>
                <w:rFonts w:cs="Arial"/>
                <w:b/>
                <w:sz w:val="20"/>
              </w:rPr>
              <w:t xml:space="preserve">ravel and </w:t>
            </w:r>
            <w:r w:rsidR="00571954">
              <w:rPr>
                <w:rFonts w:cs="Arial"/>
                <w:b/>
                <w:sz w:val="20"/>
              </w:rPr>
              <w:t>e</w:t>
            </w:r>
            <w:r w:rsidRPr="001167DA">
              <w:rPr>
                <w:rFonts w:cs="Arial"/>
                <w:b/>
                <w:sz w:val="20"/>
              </w:rPr>
              <w:t xml:space="preserve">stimated </w:t>
            </w:r>
            <w:r w:rsidR="00571954">
              <w:rPr>
                <w:rFonts w:cs="Arial"/>
                <w:b/>
                <w:sz w:val="20"/>
              </w:rPr>
              <w:t>c</w:t>
            </w:r>
            <w:r w:rsidRPr="001167DA">
              <w:rPr>
                <w:rFonts w:cs="Arial"/>
                <w:b/>
                <w:sz w:val="20"/>
              </w:rPr>
              <w:t>ost</w:t>
            </w:r>
          </w:p>
          <w:p w14:paraId="3138B366" w14:textId="77777777" w:rsidR="00A90BFD" w:rsidRPr="001167DA" w:rsidRDefault="00A90BFD" w:rsidP="00804A82">
            <w:pPr>
              <w:rPr>
                <w:rFonts w:cs="Arial"/>
                <w:b/>
                <w:sz w:val="20"/>
              </w:rPr>
            </w:pPr>
          </w:p>
        </w:tc>
        <w:tc>
          <w:tcPr>
            <w:tcW w:w="6400" w:type="dxa"/>
          </w:tcPr>
          <w:p w14:paraId="67470AB9" w14:textId="77777777" w:rsidR="00A90BFD" w:rsidRPr="006A129D" w:rsidRDefault="00A90BFD" w:rsidP="00804A82">
            <w:pPr>
              <w:rPr>
                <w:rFonts w:cs="Arial"/>
                <w:szCs w:val="24"/>
              </w:rPr>
            </w:pPr>
          </w:p>
        </w:tc>
      </w:tr>
      <w:tr w:rsidR="00A90BFD" w:rsidRPr="006A129D" w14:paraId="357B30EE" w14:textId="77777777" w:rsidTr="001167DA">
        <w:tc>
          <w:tcPr>
            <w:tcW w:w="2122" w:type="dxa"/>
          </w:tcPr>
          <w:p w14:paraId="5B08A0B8" w14:textId="49370A7B" w:rsidR="00A90BFD" w:rsidRPr="001167DA" w:rsidRDefault="00A90BFD" w:rsidP="00804A82">
            <w:pPr>
              <w:rPr>
                <w:rFonts w:cs="Arial"/>
                <w:b/>
                <w:sz w:val="20"/>
              </w:rPr>
            </w:pPr>
            <w:r w:rsidRPr="001167DA">
              <w:rPr>
                <w:rFonts w:cs="Arial"/>
                <w:b/>
                <w:sz w:val="20"/>
              </w:rPr>
              <w:t xml:space="preserve">Accommodation </w:t>
            </w:r>
            <w:r w:rsidR="00571954">
              <w:rPr>
                <w:rFonts w:cs="Arial"/>
                <w:b/>
                <w:sz w:val="20"/>
              </w:rPr>
              <w:t>a</w:t>
            </w:r>
            <w:r w:rsidRPr="001167DA">
              <w:rPr>
                <w:rFonts w:cs="Arial"/>
                <w:b/>
                <w:sz w:val="20"/>
              </w:rPr>
              <w:t xml:space="preserve">rrangements and </w:t>
            </w:r>
            <w:r w:rsidR="00571954">
              <w:rPr>
                <w:rFonts w:cs="Arial"/>
                <w:b/>
                <w:sz w:val="20"/>
              </w:rPr>
              <w:t>e</w:t>
            </w:r>
            <w:r w:rsidRPr="001167DA">
              <w:rPr>
                <w:rFonts w:cs="Arial"/>
                <w:b/>
                <w:sz w:val="20"/>
              </w:rPr>
              <w:t xml:space="preserve">stimated </w:t>
            </w:r>
            <w:r w:rsidR="00571954">
              <w:rPr>
                <w:rFonts w:cs="Arial"/>
                <w:b/>
                <w:sz w:val="20"/>
              </w:rPr>
              <w:t>c</w:t>
            </w:r>
            <w:r w:rsidRPr="001167DA">
              <w:rPr>
                <w:rFonts w:cs="Arial"/>
                <w:b/>
                <w:sz w:val="20"/>
              </w:rPr>
              <w:t>ost</w:t>
            </w:r>
          </w:p>
        </w:tc>
        <w:tc>
          <w:tcPr>
            <w:tcW w:w="6400" w:type="dxa"/>
          </w:tcPr>
          <w:p w14:paraId="750AAC26" w14:textId="77777777" w:rsidR="00A90BFD" w:rsidRPr="006A129D" w:rsidRDefault="00A90BFD" w:rsidP="00804A82">
            <w:pPr>
              <w:rPr>
                <w:rFonts w:cs="Arial"/>
                <w:szCs w:val="24"/>
              </w:rPr>
            </w:pPr>
          </w:p>
        </w:tc>
      </w:tr>
      <w:tr w:rsidR="00A90BFD" w:rsidRPr="006A129D" w14:paraId="53C11C33" w14:textId="77777777" w:rsidTr="001167DA">
        <w:tc>
          <w:tcPr>
            <w:tcW w:w="2122" w:type="dxa"/>
          </w:tcPr>
          <w:p w14:paraId="5210EF81" w14:textId="2D695BA7" w:rsidR="00A90BFD" w:rsidRPr="001167DA" w:rsidRDefault="00A90BFD" w:rsidP="00804A82">
            <w:pPr>
              <w:rPr>
                <w:rFonts w:cs="Arial"/>
                <w:b/>
                <w:sz w:val="20"/>
              </w:rPr>
            </w:pPr>
            <w:r w:rsidRPr="001167DA">
              <w:rPr>
                <w:rFonts w:cs="Arial"/>
                <w:b/>
                <w:sz w:val="20"/>
              </w:rPr>
              <w:t xml:space="preserve">Estimated </w:t>
            </w:r>
            <w:r w:rsidR="00571954">
              <w:rPr>
                <w:rFonts w:cs="Arial"/>
                <w:b/>
                <w:sz w:val="20"/>
              </w:rPr>
              <w:t>s</w:t>
            </w:r>
            <w:r w:rsidRPr="001167DA">
              <w:rPr>
                <w:rFonts w:cs="Arial"/>
                <w:b/>
                <w:sz w:val="20"/>
              </w:rPr>
              <w:t xml:space="preserve">ubsistence </w:t>
            </w:r>
            <w:r w:rsidR="00571954">
              <w:rPr>
                <w:rFonts w:cs="Arial"/>
                <w:b/>
                <w:sz w:val="20"/>
              </w:rPr>
              <w:t>c</w:t>
            </w:r>
            <w:r w:rsidRPr="001167DA">
              <w:rPr>
                <w:rFonts w:cs="Arial"/>
                <w:b/>
                <w:sz w:val="20"/>
              </w:rPr>
              <w:t>ost, e.g. meals</w:t>
            </w:r>
          </w:p>
          <w:p w14:paraId="6EC107EB" w14:textId="77777777" w:rsidR="00A90BFD" w:rsidRPr="001167DA" w:rsidRDefault="00A90BFD" w:rsidP="00804A82">
            <w:pPr>
              <w:rPr>
                <w:rFonts w:cs="Arial"/>
                <w:b/>
                <w:sz w:val="20"/>
              </w:rPr>
            </w:pPr>
          </w:p>
        </w:tc>
        <w:tc>
          <w:tcPr>
            <w:tcW w:w="6400" w:type="dxa"/>
          </w:tcPr>
          <w:p w14:paraId="7E59BD53" w14:textId="77777777" w:rsidR="00A90BFD" w:rsidRPr="006A129D" w:rsidRDefault="00A90BFD" w:rsidP="00804A82">
            <w:pPr>
              <w:rPr>
                <w:rFonts w:cs="Arial"/>
                <w:szCs w:val="24"/>
              </w:rPr>
            </w:pPr>
          </w:p>
        </w:tc>
      </w:tr>
      <w:tr w:rsidR="00A90BFD" w:rsidRPr="006A129D" w14:paraId="1239E738" w14:textId="77777777" w:rsidTr="001167DA">
        <w:tc>
          <w:tcPr>
            <w:tcW w:w="2122" w:type="dxa"/>
          </w:tcPr>
          <w:p w14:paraId="3263C4E4" w14:textId="2D916FD5" w:rsidR="00A90BFD" w:rsidRPr="001167DA" w:rsidRDefault="00A90BFD" w:rsidP="00804A82">
            <w:pPr>
              <w:rPr>
                <w:rFonts w:cs="Arial"/>
                <w:b/>
                <w:sz w:val="20"/>
              </w:rPr>
            </w:pPr>
            <w:r w:rsidRPr="001167DA">
              <w:rPr>
                <w:rFonts w:cs="Arial"/>
                <w:b/>
                <w:sz w:val="20"/>
              </w:rPr>
              <w:t xml:space="preserve">Any </w:t>
            </w:r>
            <w:r w:rsidR="00571954">
              <w:rPr>
                <w:rFonts w:cs="Arial"/>
                <w:b/>
                <w:sz w:val="20"/>
              </w:rPr>
              <w:t>o</w:t>
            </w:r>
            <w:r w:rsidRPr="001167DA">
              <w:rPr>
                <w:rFonts w:cs="Arial"/>
                <w:b/>
                <w:sz w:val="20"/>
              </w:rPr>
              <w:t xml:space="preserve">ther </w:t>
            </w:r>
            <w:r w:rsidR="00571954">
              <w:rPr>
                <w:rFonts w:cs="Arial"/>
                <w:b/>
                <w:sz w:val="20"/>
              </w:rPr>
              <w:t>c</w:t>
            </w:r>
            <w:r w:rsidRPr="001167DA">
              <w:rPr>
                <w:rFonts w:cs="Arial"/>
                <w:b/>
                <w:sz w:val="20"/>
              </w:rPr>
              <w:t xml:space="preserve">osts </w:t>
            </w:r>
          </w:p>
          <w:p w14:paraId="38853C0A" w14:textId="77777777" w:rsidR="00A90BFD" w:rsidRPr="001167DA" w:rsidRDefault="00A90BFD" w:rsidP="00804A82">
            <w:pPr>
              <w:rPr>
                <w:rFonts w:cs="Arial"/>
                <w:b/>
                <w:sz w:val="20"/>
              </w:rPr>
            </w:pPr>
          </w:p>
        </w:tc>
        <w:tc>
          <w:tcPr>
            <w:tcW w:w="6400" w:type="dxa"/>
          </w:tcPr>
          <w:p w14:paraId="6A5D23F9" w14:textId="77777777" w:rsidR="00A90BFD" w:rsidRPr="006A129D" w:rsidRDefault="00A90BFD" w:rsidP="00804A82">
            <w:pPr>
              <w:rPr>
                <w:rFonts w:cs="Arial"/>
                <w:szCs w:val="24"/>
              </w:rPr>
            </w:pPr>
          </w:p>
        </w:tc>
      </w:tr>
      <w:tr w:rsidR="00A90BFD" w:rsidRPr="006A129D" w14:paraId="465D47F8" w14:textId="77777777" w:rsidTr="001167DA">
        <w:tc>
          <w:tcPr>
            <w:tcW w:w="2122" w:type="dxa"/>
          </w:tcPr>
          <w:p w14:paraId="52680810" w14:textId="08435B93" w:rsidR="00A90BFD" w:rsidRPr="001167DA" w:rsidRDefault="00A90BFD" w:rsidP="00804A82">
            <w:pPr>
              <w:rPr>
                <w:rFonts w:cs="Arial"/>
                <w:b/>
                <w:sz w:val="20"/>
              </w:rPr>
            </w:pPr>
            <w:r w:rsidRPr="001167DA">
              <w:rPr>
                <w:rFonts w:cs="Arial"/>
                <w:b/>
                <w:sz w:val="20"/>
              </w:rPr>
              <w:t xml:space="preserve">Total </w:t>
            </w:r>
            <w:r w:rsidR="00571954">
              <w:rPr>
                <w:rFonts w:cs="Arial"/>
                <w:b/>
                <w:sz w:val="20"/>
              </w:rPr>
              <w:t>e</w:t>
            </w:r>
            <w:r w:rsidRPr="001167DA">
              <w:rPr>
                <w:rFonts w:cs="Arial"/>
                <w:b/>
                <w:sz w:val="20"/>
              </w:rPr>
              <w:t xml:space="preserve">stimated </w:t>
            </w:r>
            <w:r w:rsidR="00571954">
              <w:rPr>
                <w:rFonts w:cs="Arial"/>
                <w:b/>
                <w:sz w:val="20"/>
              </w:rPr>
              <w:t>c</w:t>
            </w:r>
            <w:r w:rsidRPr="001167DA">
              <w:rPr>
                <w:rFonts w:cs="Arial"/>
                <w:b/>
                <w:sz w:val="20"/>
              </w:rPr>
              <w:t>ost</w:t>
            </w:r>
          </w:p>
          <w:p w14:paraId="7C0A3AE8" w14:textId="77777777" w:rsidR="00A90BFD" w:rsidRPr="001167DA" w:rsidRDefault="00A90BFD" w:rsidP="00804A82">
            <w:pPr>
              <w:rPr>
                <w:rFonts w:cs="Arial"/>
                <w:b/>
                <w:sz w:val="20"/>
              </w:rPr>
            </w:pPr>
          </w:p>
        </w:tc>
        <w:tc>
          <w:tcPr>
            <w:tcW w:w="6400" w:type="dxa"/>
          </w:tcPr>
          <w:p w14:paraId="2F82C21B" w14:textId="77777777" w:rsidR="00A90BFD" w:rsidRPr="006A129D" w:rsidRDefault="00A90BFD" w:rsidP="00804A82">
            <w:pPr>
              <w:rPr>
                <w:rFonts w:cs="Arial"/>
                <w:szCs w:val="24"/>
              </w:rPr>
            </w:pPr>
          </w:p>
        </w:tc>
      </w:tr>
      <w:tr w:rsidR="00A90BFD" w:rsidRPr="006A129D" w14:paraId="4D41569F" w14:textId="77777777" w:rsidTr="001167DA">
        <w:tc>
          <w:tcPr>
            <w:tcW w:w="2122" w:type="dxa"/>
          </w:tcPr>
          <w:p w14:paraId="039EDDD9" w14:textId="3CD60C76" w:rsidR="00A90BFD" w:rsidRPr="001167DA" w:rsidRDefault="00A90BFD" w:rsidP="00804A82">
            <w:pPr>
              <w:rPr>
                <w:rFonts w:cs="Arial"/>
                <w:b/>
                <w:sz w:val="20"/>
              </w:rPr>
            </w:pPr>
            <w:r w:rsidRPr="001167DA">
              <w:rPr>
                <w:rFonts w:cs="Arial"/>
                <w:b/>
                <w:sz w:val="20"/>
              </w:rPr>
              <w:t xml:space="preserve">Total </w:t>
            </w:r>
            <w:r w:rsidR="00571954">
              <w:rPr>
                <w:rFonts w:cs="Arial"/>
                <w:b/>
                <w:sz w:val="20"/>
              </w:rPr>
              <w:t>s</w:t>
            </w:r>
            <w:r w:rsidRPr="001167DA">
              <w:rPr>
                <w:rFonts w:cs="Arial"/>
                <w:b/>
                <w:sz w:val="20"/>
              </w:rPr>
              <w:t xml:space="preserve">cholarship </w:t>
            </w:r>
            <w:r w:rsidR="00571954">
              <w:rPr>
                <w:rFonts w:cs="Arial"/>
                <w:b/>
                <w:sz w:val="20"/>
              </w:rPr>
              <w:t>r</w:t>
            </w:r>
            <w:r w:rsidRPr="001167DA">
              <w:rPr>
                <w:rFonts w:cs="Arial"/>
                <w:b/>
                <w:sz w:val="20"/>
              </w:rPr>
              <w:t>equest</w:t>
            </w:r>
          </w:p>
          <w:p w14:paraId="00B17EC4" w14:textId="77777777" w:rsidR="00A90BFD" w:rsidRPr="001167DA" w:rsidRDefault="00A90BFD" w:rsidP="00804A82">
            <w:pPr>
              <w:rPr>
                <w:rFonts w:cs="Arial"/>
                <w:b/>
                <w:sz w:val="20"/>
              </w:rPr>
            </w:pPr>
          </w:p>
        </w:tc>
        <w:tc>
          <w:tcPr>
            <w:tcW w:w="6400" w:type="dxa"/>
          </w:tcPr>
          <w:p w14:paraId="3458C9C5" w14:textId="77777777" w:rsidR="00A90BFD" w:rsidRPr="006A129D" w:rsidRDefault="00A90BFD" w:rsidP="00804A82">
            <w:pPr>
              <w:rPr>
                <w:rFonts w:cs="Arial"/>
                <w:szCs w:val="24"/>
              </w:rPr>
            </w:pPr>
          </w:p>
        </w:tc>
      </w:tr>
      <w:tr w:rsidR="00A90BFD" w:rsidRPr="006A129D" w14:paraId="50FADA9A" w14:textId="77777777" w:rsidTr="00E11120">
        <w:tc>
          <w:tcPr>
            <w:tcW w:w="2122" w:type="dxa"/>
          </w:tcPr>
          <w:p w14:paraId="5EA4DEC0" w14:textId="3AE629AC" w:rsidR="00A90BFD" w:rsidRPr="001167DA" w:rsidRDefault="00E11120" w:rsidP="00804A82">
            <w:pPr>
              <w:rPr>
                <w:rFonts w:cs="Arial"/>
                <w:b/>
                <w:sz w:val="20"/>
              </w:rPr>
            </w:pPr>
            <w:r w:rsidRPr="001167DA">
              <w:rPr>
                <w:rFonts w:cs="Arial"/>
                <w:b/>
                <w:sz w:val="20"/>
              </w:rPr>
              <w:t>Provide details of</w:t>
            </w:r>
            <w:r w:rsidR="00A90BFD" w:rsidRPr="001167DA">
              <w:rPr>
                <w:rFonts w:cs="Arial"/>
                <w:b/>
                <w:sz w:val="20"/>
              </w:rPr>
              <w:t xml:space="preserve"> any other applications </w:t>
            </w:r>
            <w:r w:rsidRPr="001167DA">
              <w:rPr>
                <w:rFonts w:cs="Arial"/>
                <w:b/>
                <w:sz w:val="20"/>
              </w:rPr>
              <w:t xml:space="preserve">you have made </w:t>
            </w:r>
            <w:r w:rsidR="00A90BFD" w:rsidRPr="001167DA">
              <w:rPr>
                <w:rFonts w:cs="Arial"/>
                <w:b/>
                <w:sz w:val="20"/>
              </w:rPr>
              <w:t>for funding</w:t>
            </w:r>
          </w:p>
        </w:tc>
        <w:tc>
          <w:tcPr>
            <w:tcW w:w="6400" w:type="dxa"/>
          </w:tcPr>
          <w:p w14:paraId="76024AC2" w14:textId="77777777" w:rsidR="00A90BFD" w:rsidRPr="006A129D" w:rsidRDefault="00A90BFD" w:rsidP="00804A82">
            <w:pPr>
              <w:rPr>
                <w:rFonts w:cs="Arial"/>
                <w:szCs w:val="24"/>
              </w:rPr>
            </w:pPr>
          </w:p>
        </w:tc>
      </w:tr>
      <w:tr w:rsidR="00E11120" w:rsidRPr="006A129D" w14:paraId="2052CF36" w14:textId="77777777" w:rsidTr="001167DA">
        <w:tc>
          <w:tcPr>
            <w:tcW w:w="2122" w:type="dxa"/>
            <w:shd w:val="clear" w:color="auto" w:fill="BFBFBF" w:themeFill="background1" w:themeFillShade="BF"/>
          </w:tcPr>
          <w:p w14:paraId="3E5786D3" w14:textId="77777777" w:rsidR="00E11120" w:rsidRPr="001167DA" w:rsidRDefault="00E11120" w:rsidP="00804A82">
            <w:pPr>
              <w:rPr>
                <w:rFonts w:cs="Arial"/>
                <w:b/>
                <w:sz w:val="20"/>
              </w:rPr>
            </w:pPr>
          </w:p>
        </w:tc>
        <w:tc>
          <w:tcPr>
            <w:tcW w:w="6400" w:type="dxa"/>
            <w:shd w:val="clear" w:color="auto" w:fill="BFBFBF" w:themeFill="background1" w:themeFillShade="BF"/>
          </w:tcPr>
          <w:p w14:paraId="3EDC310F" w14:textId="77777777" w:rsidR="00E11120" w:rsidRPr="006A129D" w:rsidRDefault="00E11120" w:rsidP="00804A82">
            <w:pPr>
              <w:rPr>
                <w:rFonts w:cs="Arial"/>
                <w:szCs w:val="24"/>
              </w:rPr>
            </w:pPr>
          </w:p>
        </w:tc>
      </w:tr>
      <w:tr w:rsidR="00A90BFD" w:rsidRPr="006A129D" w14:paraId="16D08078" w14:textId="77777777" w:rsidTr="001167DA">
        <w:tc>
          <w:tcPr>
            <w:tcW w:w="2122" w:type="dxa"/>
          </w:tcPr>
          <w:p w14:paraId="39422605" w14:textId="3ADC76A0" w:rsidR="00A90BFD" w:rsidRPr="001167DA" w:rsidRDefault="00A90BFD" w:rsidP="00804A82">
            <w:pPr>
              <w:rPr>
                <w:rFonts w:cs="Arial"/>
                <w:b/>
                <w:sz w:val="20"/>
              </w:rPr>
            </w:pPr>
            <w:r w:rsidRPr="001167DA">
              <w:rPr>
                <w:rFonts w:cs="Arial"/>
                <w:b/>
                <w:sz w:val="20"/>
              </w:rPr>
              <w:t xml:space="preserve">Name of </w:t>
            </w:r>
            <w:r w:rsidR="00571954">
              <w:rPr>
                <w:rFonts w:cs="Arial"/>
                <w:b/>
                <w:sz w:val="20"/>
              </w:rPr>
              <w:t>r</w:t>
            </w:r>
            <w:r w:rsidRPr="001167DA">
              <w:rPr>
                <w:rFonts w:cs="Arial"/>
                <w:b/>
                <w:sz w:val="20"/>
              </w:rPr>
              <w:t>eferee</w:t>
            </w:r>
          </w:p>
        </w:tc>
        <w:tc>
          <w:tcPr>
            <w:tcW w:w="6400" w:type="dxa"/>
          </w:tcPr>
          <w:p w14:paraId="39B95A78" w14:textId="77777777" w:rsidR="00A90BFD" w:rsidRPr="006A129D" w:rsidRDefault="00A90BFD" w:rsidP="00804A82">
            <w:pPr>
              <w:rPr>
                <w:rFonts w:cs="Arial"/>
                <w:szCs w:val="24"/>
              </w:rPr>
            </w:pPr>
          </w:p>
        </w:tc>
      </w:tr>
      <w:tr w:rsidR="00A90BFD" w:rsidRPr="006A129D" w14:paraId="53D275E9" w14:textId="77777777" w:rsidTr="001167DA">
        <w:tc>
          <w:tcPr>
            <w:tcW w:w="2122" w:type="dxa"/>
          </w:tcPr>
          <w:p w14:paraId="57DD2B06" w14:textId="74B35009" w:rsidR="00A90BFD" w:rsidRPr="001167DA" w:rsidRDefault="00A90BFD" w:rsidP="00804A82">
            <w:pPr>
              <w:rPr>
                <w:rFonts w:cs="Arial"/>
                <w:b/>
                <w:sz w:val="20"/>
              </w:rPr>
            </w:pPr>
            <w:r w:rsidRPr="001167DA">
              <w:rPr>
                <w:rFonts w:cs="Arial"/>
                <w:b/>
                <w:sz w:val="20"/>
              </w:rPr>
              <w:t xml:space="preserve">Relationship to </w:t>
            </w:r>
            <w:r w:rsidR="00571954">
              <w:rPr>
                <w:rFonts w:cs="Arial"/>
                <w:b/>
                <w:sz w:val="20"/>
              </w:rPr>
              <w:t>a</w:t>
            </w:r>
            <w:r w:rsidRPr="001167DA">
              <w:rPr>
                <w:rFonts w:cs="Arial"/>
                <w:b/>
                <w:sz w:val="20"/>
              </w:rPr>
              <w:t>pplicant</w:t>
            </w:r>
          </w:p>
        </w:tc>
        <w:tc>
          <w:tcPr>
            <w:tcW w:w="6400" w:type="dxa"/>
          </w:tcPr>
          <w:p w14:paraId="5AC85E31" w14:textId="77777777" w:rsidR="00A90BFD" w:rsidRPr="006A129D" w:rsidRDefault="00A90BFD" w:rsidP="00804A82">
            <w:pPr>
              <w:rPr>
                <w:rFonts w:cs="Arial"/>
                <w:szCs w:val="24"/>
              </w:rPr>
            </w:pPr>
          </w:p>
        </w:tc>
      </w:tr>
      <w:tr w:rsidR="00A90BFD" w:rsidRPr="006A129D" w14:paraId="6E5BA3B8" w14:textId="77777777" w:rsidTr="001167DA">
        <w:tc>
          <w:tcPr>
            <w:tcW w:w="2122" w:type="dxa"/>
          </w:tcPr>
          <w:p w14:paraId="4C024C00" w14:textId="41DE2A4B" w:rsidR="00A90BFD" w:rsidRPr="001167DA" w:rsidRDefault="00A90BFD" w:rsidP="00804A82">
            <w:pPr>
              <w:rPr>
                <w:rFonts w:cs="Arial"/>
                <w:b/>
                <w:sz w:val="20"/>
              </w:rPr>
            </w:pPr>
            <w:r w:rsidRPr="001167DA">
              <w:rPr>
                <w:rFonts w:cs="Arial"/>
                <w:b/>
                <w:sz w:val="20"/>
              </w:rPr>
              <w:t xml:space="preserve">Telephone </w:t>
            </w:r>
            <w:r w:rsidR="00571954">
              <w:rPr>
                <w:rFonts w:cs="Arial"/>
                <w:b/>
                <w:sz w:val="20"/>
              </w:rPr>
              <w:t>n</w:t>
            </w:r>
            <w:r w:rsidRPr="001167DA">
              <w:rPr>
                <w:rFonts w:cs="Arial"/>
                <w:b/>
                <w:sz w:val="20"/>
              </w:rPr>
              <w:t>umber</w:t>
            </w:r>
          </w:p>
        </w:tc>
        <w:tc>
          <w:tcPr>
            <w:tcW w:w="6400" w:type="dxa"/>
          </w:tcPr>
          <w:p w14:paraId="0F2A8C78" w14:textId="77777777" w:rsidR="00A90BFD" w:rsidRPr="006A129D" w:rsidRDefault="00A90BFD" w:rsidP="00804A82">
            <w:pPr>
              <w:rPr>
                <w:rFonts w:cs="Arial"/>
                <w:szCs w:val="24"/>
              </w:rPr>
            </w:pPr>
          </w:p>
        </w:tc>
      </w:tr>
      <w:tr w:rsidR="00A90BFD" w:rsidRPr="006A129D" w14:paraId="3788F589" w14:textId="77777777" w:rsidTr="001167DA">
        <w:tc>
          <w:tcPr>
            <w:tcW w:w="2122" w:type="dxa"/>
          </w:tcPr>
          <w:p w14:paraId="4CA4B8AA" w14:textId="3367D91F" w:rsidR="00A90BFD" w:rsidRPr="001167DA" w:rsidRDefault="00A90BFD" w:rsidP="00804A82">
            <w:pPr>
              <w:rPr>
                <w:rFonts w:cs="Arial"/>
                <w:b/>
                <w:sz w:val="20"/>
              </w:rPr>
            </w:pPr>
            <w:r w:rsidRPr="001167DA">
              <w:rPr>
                <w:rFonts w:cs="Arial"/>
                <w:b/>
                <w:sz w:val="20"/>
              </w:rPr>
              <w:t>E</w:t>
            </w:r>
            <w:r w:rsidR="00571954">
              <w:rPr>
                <w:rFonts w:cs="Arial"/>
                <w:b/>
                <w:sz w:val="20"/>
              </w:rPr>
              <w:t>m</w:t>
            </w:r>
            <w:r w:rsidRPr="001167DA">
              <w:rPr>
                <w:rFonts w:cs="Arial"/>
                <w:b/>
                <w:sz w:val="20"/>
              </w:rPr>
              <w:t xml:space="preserve">ail </w:t>
            </w:r>
            <w:r w:rsidR="00571954">
              <w:rPr>
                <w:rFonts w:cs="Arial"/>
                <w:b/>
                <w:sz w:val="20"/>
              </w:rPr>
              <w:t>a</w:t>
            </w:r>
            <w:r w:rsidRPr="001167DA">
              <w:rPr>
                <w:rFonts w:cs="Arial"/>
                <w:b/>
                <w:sz w:val="20"/>
              </w:rPr>
              <w:t>ddress</w:t>
            </w:r>
          </w:p>
        </w:tc>
        <w:tc>
          <w:tcPr>
            <w:tcW w:w="6400" w:type="dxa"/>
          </w:tcPr>
          <w:p w14:paraId="664D1E1C" w14:textId="77777777" w:rsidR="00A90BFD" w:rsidRPr="006A129D" w:rsidRDefault="00A90BFD" w:rsidP="00804A82">
            <w:pPr>
              <w:rPr>
                <w:rFonts w:cs="Arial"/>
                <w:szCs w:val="24"/>
              </w:rPr>
            </w:pPr>
          </w:p>
        </w:tc>
      </w:tr>
    </w:tbl>
    <w:p w14:paraId="6076B0CF" w14:textId="6653E8F1" w:rsidR="00A90BFD" w:rsidRDefault="00A90BFD" w:rsidP="00A90BFD">
      <w:pPr>
        <w:rPr>
          <w:rFonts w:cs="Arial"/>
          <w:szCs w:val="24"/>
        </w:rPr>
      </w:pPr>
    </w:p>
    <w:p w14:paraId="3C1C5D5D" w14:textId="7C93E0E3" w:rsidR="0067534E" w:rsidRDefault="0067534E" w:rsidP="00A90BFD">
      <w:pPr>
        <w:rPr>
          <w:rFonts w:cs="Arial"/>
          <w:szCs w:val="24"/>
        </w:rPr>
      </w:pPr>
    </w:p>
    <w:p w14:paraId="502753F5" w14:textId="7E7830C9" w:rsidR="0067534E" w:rsidRDefault="0067534E" w:rsidP="00A90BFD">
      <w:pPr>
        <w:rPr>
          <w:rFonts w:cs="Arial"/>
          <w:szCs w:val="24"/>
        </w:rPr>
      </w:pPr>
      <w:r>
        <w:rPr>
          <w:rFonts w:cs="Arial"/>
          <w:szCs w:val="24"/>
        </w:rPr>
        <w:t xml:space="preserve">Please set </w:t>
      </w:r>
      <w:r w:rsidR="00AD4968">
        <w:rPr>
          <w:rFonts w:cs="Arial"/>
          <w:szCs w:val="24"/>
        </w:rPr>
        <w:t xml:space="preserve">out the </w:t>
      </w:r>
      <w:r>
        <w:rPr>
          <w:rFonts w:cs="Arial"/>
          <w:szCs w:val="24"/>
        </w:rPr>
        <w:t>details of your proposal and the purpose of your visit below (500 words maximum):</w:t>
      </w:r>
    </w:p>
    <w:p w14:paraId="568A392B" w14:textId="5B1EE739" w:rsidR="0067534E" w:rsidRDefault="0067534E" w:rsidP="00A90BFD">
      <w:pPr>
        <w:rPr>
          <w:rFonts w:cs="Arial"/>
          <w:szCs w:val="24"/>
        </w:rPr>
      </w:pPr>
    </w:p>
    <w:p w14:paraId="4B99631A" w14:textId="7123339A" w:rsidR="0067534E" w:rsidRDefault="0067534E" w:rsidP="00A90BFD">
      <w:pPr>
        <w:rPr>
          <w:rFonts w:cs="Arial"/>
          <w:szCs w:val="24"/>
        </w:rPr>
      </w:pPr>
    </w:p>
    <w:p w14:paraId="6E7F82A5" w14:textId="4DE34E6C" w:rsidR="0067534E" w:rsidRDefault="0067534E" w:rsidP="00A90BFD">
      <w:pPr>
        <w:rPr>
          <w:rFonts w:cs="Arial"/>
          <w:szCs w:val="24"/>
        </w:rPr>
      </w:pPr>
    </w:p>
    <w:p w14:paraId="24445BB4" w14:textId="145707C1" w:rsidR="0067534E" w:rsidRDefault="0067534E" w:rsidP="00A90BFD">
      <w:pPr>
        <w:rPr>
          <w:rFonts w:cs="Arial"/>
          <w:szCs w:val="24"/>
        </w:rPr>
      </w:pPr>
    </w:p>
    <w:p w14:paraId="69D131B4" w14:textId="6191F542" w:rsidR="0067534E" w:rsidRDefault="0067534E" w:rsidP="00A90BFD">
      <w:pPr>
        <w:rPr>
          <w:rFonts w:cs="Arial"/>
          <w:szCs w:val="24"/>
        </w:rPr>
      </w:pPr>
    </w:p>
    <w:p w14:paraId="377ABDEB" w14:textId="7CD400D9" w:rsidR="0067534E" w:rsidRDefault="0067534E" w:rsidP="00A90BFD">
      <w:pPr>
        <w:rPr>
          <w:rFonts w:cs="Arial"/>
          <w:szCs w:val="24"/>
        </w:rPr>
      </w:pPr>
    </w:p>
    <w:p w14:paraId="6C317EBD" w14:textId="7DEF8913" w:rsidR="0067534E" w:rsidRDefault="0067534E" w:rsidP="00A90BFD">
      <w:pPr>
        <w:rPr>
          <w:rFonts w:cs="Arial"/>
          <w:szCs w:val="24"/>
        </w:rPr>
      </w:pPr>
    </w:p>
    <w:p w14:paraId="696A951C" w14:textId="6E24E99B" w:rsidR="0067534E" w:rsidRDefault="0067534E" w:rsidP="00A90BFD">
      <w:pPr>
        <w:rPr>
          <w:rFonts w:cs="Arial"/>
          <w:szCs w:val="24"/>
        </w:rPr>
      </w:pPr>
    </w:p>
    <w:p w14:paraId="1922C4EA" w14:textId="7205D79E" w:rsidR="0067534E" w:rsidRDefault="0067534E" w:rsidP="00A90BFD">
      <w:pPr>
        <w:rPr>
          <w:rFonts w:cs="Arial"/>
          <w:szCs w:val="24"/>
        </w:rPr>
      </w:pPr>
    </w:p>
    <w:p w14:paraId="2AC27E19" w14:textId="58011712" w:rsidR="009868FB" w:rsidRPr="001167DA" w:rsidRDefault="009868FB" w:rsidP="001167DA">
      <w:pPr>
        <w:spacing w:after="200" w:line="276" w:lineRule="auto"/>
        <w:rPr>
          <w:rFonts w:cs="Arial"/>
          <w:szCs w:val="24"/>
        </w:rPr>
      </w:pPr>
    </w:p>
    <w:p w14:paraId="026C587B" w14:textId="48DC3DF8" w:rsidR="00A90BFD" w:rsidRPr="009868FB" w:rsidRDefault="00A90BFD" w:rsidP="001167DA">
      <w:pPr>
        <w:pStyle w:val="ListParagraph"/>
        <w:ind w:left="0"/>
        <w:jc w:val="both"/>
        <w:rPr>
          <w:rFonts w:cs="Arial"/>
          <w:szCs w:val="24"/>
        </w:rPr>
      </w:pPr>
      <w:r w:rsidRPr="009868FB">
        <w:rPr>
          <w:rFonts w:cs="Arial"/>
          <w:szCs w:val="24"/>
        </w:rPr>
        <w:t xml:space="preserve">Further information can be obtained </w:t>
      </w:r>
      <w:r w:rsidR="00C600E6">
        <w:rPr>
          <w:rFonts w:cs="Arial"/>
          <w:szCs w:val="24"/>
        </w:rPr>
        <w:t xml:space="preserve">from </w:t>
      </w:r>
      <w:r w:rsidR="00DB315D">
        <w:rPr>
          <w:rFonts w:cs="Arial"/>
          <w:szCs w:val="24"/>
        </w:rPr>
        <w:t>Dr Megan Dee</w:t>
      </w:r>
      <w:r w:rsidR="002A49C1">
        <w:rPr>
          <w:rFonts w:cs="Arial"/>
          <w:szCs w:val="24"/>
        </w:rPr>
        <w:t>,</w:t>
      </w:r>
      <w:r w:rsidRPr="009868FB">
        <w:rPr>
          <w:rFonts w:cs="Arial"/>
          <w:szCs w:val="24"/>
        </w:rPr>
        <w:t xml:space="preserve"> who can be contacted via e-mail </w:t>
      </w:r>
      <w:r w:rsidR="002A49C1">
        <w:rPr>
          <w:rFonts w:cs="Arial"/>
          <w:szCs w:val="24"/>
        </w:rPr>
        <w:t xml:space="preserve">at </w:t>
      </w:r>
      <w:hyperlink r:id="rId11" w:history="1">
        <w:r w:rsidR="00DB315D" w:rsidRPr="0077430B">
          <w:rPr>
            <w:rStyle w:val="Hyperlink"/>
            <w:rFonts w:cs="Arial"/>
            <w:szCs w:val="24"/>
          </w:rPr>
          <w:t>megan.dee@stir.ac.uk</w:t>
        </w:r>
      </w:hyperlink>
      <w:r w:rsidR="00DB315D">
        <w:rPr>
          <w:rFonts w:cs="Arial"/>
          <w:szCs w:val="24"/>
        </w:rPr>
        <w:t>.</w:t>
      </w:r>
    </w:p>
    <w:p w14:paraId="1073EE19" w14:textId="77777777" w:rsidR="00AD4968" w:rsidRPr="006A129D" w:rsidRDefault="00AD4968" w:rsidP="00A90BFD">
      <w:pPr>
        <w:jc w:val="both"/>
        <w:rPr>
          <w:rFonts w:cs="Arial"/>
          <w:szCs w:val="24"/>
        </w:rPr>
      </w:pPr>
    </w:p>
    <w:p w14:paraId="7BBFD987" w14:textId="77777777" w:rsidR="00320009" w:rsidRDefault="00320009" w:rsidP="00AD4968"/>
    <w:sectPr w:rsidR="00320009" w:rsidSect="008B6D23">
      <w:footerReference w:type="even" r:id="rId12"/>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7F605" w14:textId="77777777" w:rsidR="004D6F12" w:rsidRDefault="004D6F12" w:rsidP="00AD4968">
      <w:r>
        <w:separator/>
      </w:r>
    </w:p>
  </w:endnote>
  <w:endnote w:type="continuationSeparator" w:id="0">
    <w:p w14:paraId="08DD12CC" w14:textId="77777777" w:rsidR="004D6F12" w:rsidRDefault="004D6F12" w:rsidP="00AD4968">
      <w:r>
        <w:continuationSeparator/>
      </w:r>
    </w:p>
  </w:endnote>
  <w:endnote w:type="continuationNotice" w:id="1">
    <w:p w14:paraId="7EF98A8B" w14:textId="77777777" w:rsidR="004D6F12" w:rsidRDefault="004D6F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tique Oakland">
    <w:altName w:val="Trebuchet MS"/>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71565962"/>
      <w:docPartObj>
        <w:docPartGallery w:val="Page Numbers (Bottom of Page)"/>
        <w:docPartUnique/>
      </w:docPartObj>
    </w:sdtPr>
    <w:sdtContent>
      <w:p w14:paraId="45436960" w14:textId="320DA353" w:rsidR="00571954" w:rsidRDefault="00571954" w:rsidP="00BD2CA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0314851D" w14:textId="77777777" w:rsidR="00571954" w:rsidRDefault="005719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03846875"/>
      <w:docPartObj>
        <w:docPartGallery w:val="Page Numbers (Bottom of Page)"/>
        <w:docPartUnique/>
      </w:docPartObj>
    </w:sdtPr>
    <w:sdtContent>
      <w:p w14:paraId="093BA563" w14:textId="14F82095" w:rsidR="00571954" w:rsidRDefault="00571954" w:rsidP="00BD2CA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621A2446" w14:textId="21298329" w:rsidR="00AD4968" w:rsidRDefault="00AD4968" w:rsidP="001167DA">
    <w:pPr>
      <w:pStyle w:val="Footer"/>
    </w:pPr>
  </w:p>
  <w:p w14:paraId="247CCC24" w14:textId="77777777" w:rsidR="00AD4968" w:rsidRDefault="00AD49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0FB50A" w14:textId="77777777" w:rsidR="004D6F12" w:rsidRDefault="004D6F12" w:rsidP="00AD4968">
      <w:r>
        <w:separator/>
      </w:r>
    </w:p>
  </w:footnote>
  <w:footnote w:type="continuationSeparator" w:id="0">
    <w:p w14:paraId="462569C4" w14:textId="77777777" w:rsidR="004D6F12" w:rsidRDefault="004D6F12" w:rsidP="00AD4968">
      <w:r>
        <w:continuationSeparator/>
      </w:r>
    </w:p>
  </w:footnote>
  <w:footnote w:type="continuationNotice" w:id="1">
    <w:p w14:paraId="4932417A" w14:textId="77777777" w:rsidR="004D6F12" w:rsidRDefault="004D6F1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836E3"/>
    <w:multiLevelType w:val="hybridMultilevel"/>
    <w:tmpl w:val="52D2CB3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565407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BFD"/>
    <w:rsid w:val="00007E4B"/>
    <w:rsid w:val="0003309F"/>
    <w:rsid w:val="00063209"/>
    <w:rsid w:val="000D4E0F"/>
    <w:rsid w:val="001069B6"/>
    <w:rsid w:val="001167DA"/>
    <w:rsid w:val="001411FA"/>
    <w:rsid w:val="00144E22"/>
    <w:rsid w:val="0019141B"/>
    <w:rsid w:val="001B7CC1"/>
    <w:rsid w:val="002A49C1"/>
    <w:rsid w:val="002A7772"/>
    <w:rsid w:val="002D2450"/>
    <w:rsid w:val="003177E9"/>
    <w:rsid w:val="00320009"/>
    <w:rsid w:val="003567BA"/>
    <w:rsid w:val="0037686C"/>
    <w:rsid w:val="00390D2F"/>
    <w:rsid w:val="00456CB7"/>
    <w:rsid w:val="00481F8E"/>
    <w:rsid w:val="004C27B8"/>
    <w:rsid w:val="004D6F12"/>
    <w:rsid w:val="004F4665"/>
    <w:rsid w:val="005123C3"/>
    <w:rsid w:val="00540703"/>
    <w:rsid w:val="00571954"/>
    <w:rsid w:val="005B34B7"/>
    <w:rsid w:val="00637F53"/>
    <w:rsid w:val="00655824"/>
    <w:rsid w:val="0066481B"/>
    <w:rsid w:val="0067029E"/>
    <w:rsid w:val="0067534E"/>
    <w:rsid w:val="006870E2"/>
    <w:rsid w:val="00703BD3"/>
    <w:rsid w:val="007E10F9"/>
    <w:rsid w:val="008551E8"/>
    <w:rsid w:val="008633E4"/>
    <w:rsid w:val="008840A5"/>
    <w:rsid w:val="008B6D23"/>
    <w:rsid w:val="009868FB"/>
    <w:rsid w:val="00A43B91"/>
    <w:rsid w:val="00A90BFD"/>
    <w:rsid w:val="00AC633E"/>
    <w:rsid w:val="00AD4968"/>
    <w:rsid w:val="00B0010C"/>
    <w:rsid w:val="00B17C63"/>
    <w:rsid w:val="00B20EFB"/>
    <w:rsid w:val="00B3737D"/>
    <w:rsid w:val="00B54CF6"/>
    <w:rsid w:val="00B6344C"/>
    <w:rsid w:val="00B65529"/>
    <w:rsid w:val="00C25654"/>
    <w:rsid w:val="00C359A9"/>
    <w:rsid w:val="00C411EF"/>
    <w:rsid w:val="00C600E6"/>
    <w:rsid w:val="00C66587"/>
    <w:rsid w:val="00C83E25"/>
    <w:rsid w:val="00C8562A"/>
    <w:rsid w:val="00CF6A81"/>
    <w:rsid w:val="00D33DA9"/>
    <w:rsid w:val="00D44BDF"/>
    <w:rsid w:val="00D464BF"/>
    <w:rsid w:val="00D636F5"/>
    <w:rsid w:val="00D70DD3"/>
    <w:rsid w:val="00D72452"/>
    <w:rsid w:val="00D97AD2"/>
    <w:rsid w:val="00DA785C"/>
    <w:rsid w:val="00DB0509"/>
    <w:rsid w:val="00DB315D"/>
    <w:rsid w:val="00E11120"/>
    <w:rsid w:val="00E16016"/>
    <w:rsid w:val="00E35979"/>
    <w:rsid w:val="00E36F4F"/>
    <w:rsid w:val="00E563B2"/>
    <w:rsid w:val="00EA6B39"/>
    <w:rsid w:val="00EB4D1B"/>
    <w:rsid w:val="00EF18A1"/>
    <w:rsid w:val="00F8133C"/>
    <w:rsid w:val="00F83AE5"/>
    <w:rsid w:val="00FD1835"/>
    <w:rsid w:val="00FD1FA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69C77"/>
  <w15:docId w15:val="{904758B8-BEA1-47FE-A7FD-6E403EFB7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BFD"/>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A90BFD"/>
    <w:pPr>
      <w:keepNext/>
      <w:jc w:val="center"/>
      <w:outlineLvl w:val="0"/>
    </w:pPr>
    <w:rPr>
      <w:rFonts w:ascii="Antique Oakland" w:hAnsi="Antique Oakland"/>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0BFD"/>
    <w:rPr>
      <w:rFonts w:ascii="Antique Oakland" w:eastAsia="Times New Roman" w:hAnsi="Antique Oakland" w:cs="Times New Roman"/>
      <w:sz w:val="72"/>
      <w:szCs w:val="20"/>
    </w:rPr>
  </w:style>
  <w:style w:type="paragraph" w:styleId="Title">
    <w:name w:val="Title"/>
    <w:basedOn w:val="Normal"/>
    <w:link w:val="TitleChar"/>
    <w:qFormat/>
    <w:rsid w:val="00A90BFD"/>
    <w:pPr>
      <w:jc w:val="center"/>
    </w:pPr>
    <w:rPr>
      <w:sz w:val="28"/>
    </w:rPr>
  </w:style>
  <w:style w:type="character" w:customStyle="1" w:styleId="TitleChar">
    <w:name w:val="Title Char"/>
    <w:basedOn w:val="DefaultParagraphFont"/>
    <w:link w:val="Title"/>
    <w:rsid w:val="00A90BFD"/>
    <w:rPr>
      <w:rFonts w:ascii="Arial" w:eastAsia="Times New Roman" w:hAnsi="Arial" w:cs="Times New Roman"/>
      <w:sz w:val="28"/>
      <w:szCs w:val="20"/>
    </w:rPr>
  </w:style>
  <w:style w:type="paragraph" w:styleId="BlockText">
    <w:name w:val="Block Text"/>
    <w:basedOn w:val="Normal"/>
    <w:rsid w:val="00A90BFD"/>
    <w:pPr>
      <w:ind w:left="120" w:right="120"/>
      <w:jc w:val="both"/>
    </w:pPr>
    <w:rPr>
      <w:sz w:val="28"/>
    </w:rPr>
  </w:style>
  <w:style w:type="paragraph" w:styleId="BodyText2">
    <w:name w:val="Body Text 2"/>
    <w:basedOn w:val="Normal"/>
    <w:link w:val="BodyText2Char"/>
    <w:rsid w:val="00A90BFD"/>
    <w:pPr>
      <w:jc w:val="both"/>
    </w:pPr>
    <w:rPr>
      <w:sz w:val="20"/>
    </w:rPr>
  </w:style>
  <w:style w:type="character" w:customStyle="1" w:styleId="BodyText2Char">
    <w:name w:val="Body Text 2 Char"/>
    <w:basedOn w:val="DefaultParagraphFont"/>
    <w:link w:val="BodyText2"/>
    <w:rsid w:val="00A90BFD"/>
    <w:rPr>
      <w:rFonts w:ascii="Arial" w:eastAsia="Times New Roman" w:hAnsi="Arial" w:cs="Times New Roman"/>
      <w:sz w:val="20"/>
      <w:szCs w:val="20"/>
    </w:rPr>
  </w:style>
  <w:style w:type="character" w:styleId="Hyperlink">
    <w:name w:val="Hyperlink"/>
    <w:rsid w:val="00A90BFD"/>
    <w:rPr>
      <w:color w:val="0000FF"/>
      <w:u w:val="single"/>
    </w:rPr>
  </w:style>
  <w:style w:type="paragraph" w:styleId="ListParagraph">
    <w:name w:val="List Paragraph"/>
    <w:basedOn w:val="Normal"/>
    <w:uiPriority w:val="34"/>
    <w:qFormat/>
    <w:rsid w:val="009868FB"/>
    <w:pPr>
      <w:ind w:left="720"/>
      <w:contextualSpacing/>
    </w:pPr>
  </w:style>
  <w:style w:type="paragraph" w:styleId="Revision">
    <w:name w:val="Revision"/>
    <w:hidden/>
    <w:uiPriority w:val="99"/>
    <w:semiHidden/>
    <w:rsid w:val="001B7CC1"/>
    <w:pPr>
      <w:spacing w:after="0" w:line="240" w:lineRule="auto"/>
    </w:pPr>
    <w:rPr>
      <w:rFonts w:ascii="Arial" w:eastAsia="Times New Roman" w:hAnsi="Arial" w:cs="Times New Roman"/>
      <w:sz w:val="24"/>
      <w:szCs w:val="20"/>
    </w:rPr>
  </w:style>
  <w:style w:type="table" w:styleId="TableGridLight">
    <w:name w:val="Grid Table Light"/>
    <w:basedOn w:val="TableNormal"/>
    <w:uiPriority w:val="40"/>
    <w:rsid w:val="00637F5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637F5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37F5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37F5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
    <w:name w:val="Table Grid"/>
    <w:basedOn w:val="TableNormal"/>
    <w:uiPriority w:val="59"/>
    <w:rsid w:val="006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4968"/>
    <w:pPr>
      <w:tabs>
        <w:tab w:val="center" w:pos="4513"/>
        <w:tab w:val="right" w:pos="9026"/>
      </w:tabs>
    </w:pPr>
  </w:style>
  <w:style w:type="character" w:customStyle="1" w:styleId="HeaderChar">
    <w:name w:val="Header Char"/>
    <w:basedOn w:val="DefaultParagraphFont"/>
    <w:link w:val="Header"/>
    <w:uiPriority w:val="99"/>
    <w:rsid w:val="00AD4968"/>
    <w:rPr>
      <w:rFonts w:ascii="Arial" w:eastAsia="Times New Roman" w:hAnsi="Arial" w:cs="Times New Roman"/>
      <w:sz w:val="24"/>
      <w:szCs w:val="20"/>
    </w:rPr>
  </w:style>
  <w:style w:type="paragraph" w:styleId="Footer">
    <w:name w:val="footer"/>
    <w:basedOn w:val="Normal"/>
    <w:link w:val="FooterChar"/>
    <w:uiPriority w:val="99"/>
    <w:unhideWhenUsed/>
    <w:rsid w:val="00AD4968"/>
    <w:pPr>
      <w:tabs>
        <w:tab w:val="center" w:pos="4513"/>
        <w:tab w:val="right" w:pos="9026"/>
      </w:tabs>
    </w:pPr>
  </w:style>
  <w:style w:type="character" w:customStyle="1" w:styleId="FooterChar">
    <w:name w:val="Footer Char"/>
    <w:basedOn w:val="DefaultParagraphFont"/>
    <w:link w:val="Footer"/>
    <w:uiPriority w:val="99"/>
    <w:rsid w:val="00AD4968"/>
    <w:rPr>
      <w:rFonts w:ascii="Arial" w:eastAsia="Times New Roman" w:hAnsi="Arial" w:cs="Times New Roman"/>
      <w:sz w:val="24"/>
      <w:szCs w:val="20"/>
    </w:rPr>
  </w:style>
  <w:style w:type="character" w:styleId="CommentReference">
    <w:name w:val="annotation reference"/>
    <w:basedOn w:val="DefaultParagraphFont"/>
    <w:uiPriority w:val="99"/>
    <w:semiHidden/>
    <w:unhideWhenUsed/>
    <w:rsid w:val="00AC633E"/>
    <w:rPr>
      <w:sz w:val="16"/>
      <w:szCs w:val="16"/>
    </w:rPr>
  </w:style>
  <w:style w:type="paragraph" w:styleId="CommentText">
    <w:name w:val="annotation text"/>
    <w:basedOn w:val="Normal"/>
    <w:link w:val="CommentTextChar"/>
    <w:uiPriority w:val="99"/>
    <w:semiHidden/>
    <w:unhideWhenUsed/>
    <w:rsid w:val="00AC633E"/>
    <w:rPr>
      <w:sz w:val="20"/>
    </w:rPr>
  </w:style>
  <w:style w:type="character" w:customStyle="1" w:styleId="CommentTextChar">
    <w:name w:val="Comment Text Char"/>
    <w:basedOn w:val="DefaultParagraphFont"/>
    <w:link w:val="CommentText"/>
    <w:uiPriority w:val="99"/>
    <w:semiHidden/>
    <w:rsid w:val="00AC633E"/>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AC633E"/>
    <w:rPr>
      <w:b/>
      <w:bCs/>
    </w:rPr>
  </w:style>
  <w:style w:type="character" w:customStyle="1" w:styleId="CommentSubjectChar">
    <w:name w:val="Comment Subject Char"/>
    <w:basedOn w:val="CommentTextChar"/>
    <w:link w:val="CommentSubject"/>
    <w:uiPriority w:val="99"/>
    <w:semiHidden/>
    <w:rsid w:val="00AC633E"/>
    <w:rPr>
      <w:rFonts w:ascii="Arial" w:eastAsia="Times New Roman" w:hAnsi="Arial" w:cs="Times New Roman"/>
      <w:b/>
      <w:bCs/>
      <w:sz w:val="20"/>
      <w:szCs w:val="20"/>
    </w:rPr>
  </w:style>
  <w:style w:type="character" w:styleId="PageNumber">
    <w:name w:val="page number"/>
    <w:basedOn w:val="DefaultParagraphFont"/>
    <w:uiPriority w:val="99"/>
    <w:semiHidden/>
    <w:unhideWhenUsed/>
    <w:rsid w:val="00571954"/>
  </w:style>
  <w:style w:type="character" w:styleId="UnresolvedMention">
    <w:name w:val="Unresolved Mention"/>
    <w:basedOn w:val="DefaultParagraphFont"/>
    <w:uiPriority w:val="99"/>
    <w:semiHidden/>
    <w:unhideWhenUsed/>
    <w:rsid w:val="00DB31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egan.dee@stir.ac.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gov.uk/foreign-travel-advi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BF7E2916AB7F49BF7C23C88565B480" ma:contentTypeVersion="14" ma:contentTypeDescription="Create a new document." ma:contentTypeScope="" ma:versionID="2fd85ecfa82f623b31cea51842f7c267">
  <xsd:schema xmlns:xsd="http://www.w3.org/2001/XMLSchema" xmlns:xs="http://www.w3.org/2001/XMLSchema" xmlns:p="http://schemas.microsoft.com/office/2006/metadata/properties" xmlns:ns2="251d561d-34a3-421d-8aa2-5143facd916a" xmlns:ns3="503b990b-8542-4dcf-bdb1-ebc4214450a6" targetNamespace="http://schemas.microsoft.com/office/2006/metadata/properties" ma:root="true" ma:fieldsID="5ab772d4d351fb80ca85bdd54cc86a38" ns2:_="" ns3:_="">
    <xsd:import namespace="251d561d-34a3-421d-8aa2-5143facd916a"/>
    <xsd:import namespace="503b990b-8542-4dcf-bdb1-ebc4214450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SenttoMC"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1d561d-34a3-421d-8aa2-5143facd91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SenttoMC" ma:index="20" nillable="true" ma:displayName="Sent to MC" ma:default="0" ma:format="Dropdown" ma:internalName="SenttoMC">
      <xsd:simpleType>
        <xsd:restriction base="dms:Boolea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3b990b-8542-4dcf-bdb1-ebc4214450a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nttoMC xmlns="251d561d-34a3-421d-8aa2-5143facd916a">false</SenttoM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130D96-9CD5-43C9-87F0-892A91138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1d561d-34a3-421d-8aa2-5143facd916a"/>
    <ds:schemaRef ds:uri="503b990b-8542-4dcf-bdb1-ebc4214450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C335D6-5902-4F15-8E8C-FB4A6B352E0F}">
  <ds:schemaRefs>
    <ds:schemaRef ds:uri="http://schemas.microsoft.com/office/2006/metadata/properties"/>
    <ds:schemaRef ds:uri="http://schemas.microsoft.com/office/infopath/2007/PartnerControls"/>
    <ds:schemaRef ds:uri="251d561d-34a3-421d-8aa2-5143facd916a"/>
  </ds:schemaRefs>
</ds:datastoreItem>
</file>

<file path=customXml/itemProps3.xml><?xml version="1.0" encoding="utf-8"?>
<ds:datastoreItem xmlns:ds="http://schemas.openxmlformats.org/officeDocument/2006/customXml" ds:itemID="{040486EB-B995-42A5-BAAE-98A3DBFD1ADA}">
  <ds:schemaRefs>
    <ds:schemaRef ds:uri="http://schemas.microsoft.com/sharepoint/v3/contenttype/forms"/>
  </ds:schemaRefs>
</ds:datastoreItem>
</file>

<file path=docMetadata/LabelInfo.xml><?xml version="1.0" encoding="utf-8"?>
<clbl:labelList xmlns:clbl="http://schemas.microsoft.com/office/2020/mipLabelMetadata">
  <clbl:label id="{d6fa6db5-9f3a-4c93-9e38-61059ee07e95}" enabled="1" method="Standard" siteId="{4e8d09f7-cc79-4ccb-9149-a4238dd17422}" removed="0"/>
</clbl:labelList>
</file>

<file path=docProps/app.xml><?xml version="1.0" encoding="utf-8"?>
<Properties xmlns="http://schemas.openxmlformats.org/officeDocument/2006/extended-properties" xmlns:vt="http://schemas.openxmlformats.org/officeDocument/2006/docPropsVTypes">
  <Template>Normal</Template>
  <TotalTime>12</TotalTime>
  <Pages>3</Pages>
  <Words>632</Words>
  <Characters>3608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dc:creator>
  <cp:keywords/>
  <dc:description/>
  <cp:lastModifiedBy>Megan Dee</cp:lastModifiedBy>
  <cp:revision>20</cp:revision>
  <dcterms:created xsi:type="dcterms:W3CDTF">2024-03-18T17:01:00Z</dcterms:created>
  <dcterms:modified xsi:type="dcterms:W3CDTF">2024-08-19T09:42:00Z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0x010100CDBF7E2916AB7F49BF7C23C88565B480</vt:lpwstr>
  </property>
</Properties>
</file>